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A536" w14:textId="77777777" w:rsidR="004606DD" w:rsidRPr="008A0A41" w:rsidRDefault="004606DD" w:rsidP="004606DD">
      <w:pPr>
        <w:bidi/>
        <w:spacing w:before="80" w:after="80"/>
        <w:jc w:val="center"/>
        <w:rPr>
          <w:rFonts w:asciiTheme="minorBidi" w:hAnsiTheme="minorBidi" w:cs="B Nazanin"/>
          <w:b/>
          <w:bCs/>
          <w:color w:val="000000" w:themeColor="text1"/>
          <w:sz w:val="24"/>
          <w:szCs w:val="24"/>
          <w:lang w:bidi="fa-IR"/>
        </w:rPr>
      </w:pPr>
      <w:bookmarkStart w:id="0" w:name="_GoBack"/>
      <w:bookmarkEnd w:id="0"/>
      <w:r w:rsidRPr="008A0A41">
        <w:rPr>
          <w:rFonts w:asciiTheme="minorBidi" w:hAnsiTheme="minorBidi" w:cs="B Nazanin"/>
          <w:b/>
          <w:bCs/>
          <w:noProof/>
          <w:color w:val="000000" w:themeColor="text1"/>
          <w:sz w:val="24"/>
          <w:szCs w:val="24"/>
        </w:rPr>
        <w:drawing>
          <wp:anchor distT="0" distB="0" distL="114300" distR="114300" simplePos="0" relativeHeight="251659264" behindDoc="0" locked="0" layoutInCell="1" allowOverlap="1" wp14:anchorId="4A10CBE9" wp14:editId="016B7DB8">
            <wp:simplePos x="0" y="0"/>
            <wp:positionH relativeFrom="column">
              <wp:align>left</wp:align>
            </wp:positionH>
            <wp:positionV relativeFrom="paragraph">
              <wp:posOffset>419100</wp:posOffset>
            </wp:positionV>
            <wp:extent cx="1438275" cy="1782445"/>
            <wp:effectExtent l="19050" t="0" r="9525" b="0"/>
            <wp:wrapSquare wrapText="bothSides"/>
            <wp:docPr id="9" name="Picture 3" descr="C:\Documents and Settings\mousavi\My Documents\My Scans\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ousavi\My Documents\My Scans\scan0004.jpg"/>
                    <pic:cNvPicPr>
                      <a:picLocks noChangeAspect="1" noChangeArrowheads="1"/>
                    </pic:cNvPicPr>
                  </pic:nvPicPr>
                  <pic:blipFill>
                    <a:blip r:embed="rId7" cstate="print"/>
                    <a:srcRect/>
                    <a:stretch>
                      <a:fillRect/>
                    </a:stretch>
                  </pic:blipFill>
                  <pic:spPr bwMode="auto">
                    <a:xfrm>
                      <a:off x="0" y="0"/>
                      <a:ext cx="1438275" cy="1782445"/>
                    </a:xfrm>
                    <a:prstGeom prst="rect">
                      <a:avLst/>
                    </a:prstGeom>
                    <a:noFill/>
                    <a:ln w="9525">
                      <a:noFill/>
                      <a:miter lim="800000"/>
                      <a:headEnd/>
                      <a:tailEnd/>
                    </a:ln>
                  </pic:spPr>
                </pic:pic>
              </a:graphicData>
            </a:graphic>
          </wp:anchor>
        </w:drawing>
      </w:r>
      <w:r w:rsidRPr="008A0A41">
        <w:rPr>
          <w:rFonts w:asciiTheme="minorBidi" w:hAnsiTheme="minorBidi" w:cs="B Nazanin" w:hint="cs"/>
          <w:b/>
          <w:bCs/>
          <w:color w:val="000000" w:themeColor="text1"/>
          <w:sz w:val="24"/>
          <w:szCs w:val="24"/>
          <w:rtl/>
          <w:lang w:bidi="fa-IR"/>
        </w:rPr>
        <w:t>باسمه تعالی</w:t>
      </w:r>
    </w:p>
    <w:p w14:paraId="5E0EE17B" w14:textId="77777777" w:rsidR="004606DD" w:rsidRPr="008A0A41" w:rsidRDefault="004606DD" w:rsidP="004606DD">
      <w:pPr>
        <w:bidi/>
        <w:spacing w:before="80" w:after="80"/>
        <w:rPr>
          <w:rFonts w:asciiTheme="minorBidi" w:hAnsiTheme="minorBidi" w:cs="B Nazanin"/>
          <w:b/>
          <w:bCs/>
          <w:color w:val="000000" w:themeColor="text1"/>
          <w:sz w:val="24"/>
          <w:szCs w:val="24"/>
          <w:lang w:bidi="fa-IR"/>
        </w:rPr>
      </w:pPr>
    </w:p>
    <w:p w14:paraId="7BED15DB" w14:textId="77777777" w:rsidR="004606DD" w:rsidRPr="008A0A41" w:rsidRDefault="004606DD" w:rsidP="004606DD">
      <w:pPr>
        <w:bidi/>
        <w:spacing w:before="80" w:after="80"/>
        <w:rPr>
          <w:rFonts w:asciiTheme="minorBidi" w:hAnsiTheme="minorBidi" w:cs="B Nazanin"/>
          <w:b/>
          <w:bCs/>
          <w:color w:val="000000" w:themeColor="text1"/>
          <w:sz w:val="24"/>
          <w:szCs w:val="24"/>
          <w:lang w:bidi="fa-IR"/>
        </w:rPr>
      </w:pPr>
    </w:p>
    <w:p w14:paraId="516C5B28" w14:textId="77777777" w:rsidR="004606DD" w:rsidRPr="008A0A41" w:rsidRDefault="004606DD" w:rsidP="004606DD">
      <w:pPr>
        <w:bidi/>
        <w:spacing w:before="80" w:after="80"/>
        <w:rPr>
          <w:rFonts w:asciiTheme="minorBidi" w:hAnsiTheme="minorBidi" w:cs="B Nazanin"/>
          <w:b/>
          <w:bCs/>
          <w:color w:val="000000" w:themeColor="text1"/>
          <w:sz w:val="24"/>
          <w:szCs w:val="24"/>
          <w:rtl/>
          <w:lang w:bidi="fa-IR"/>
        </w:rPr>
      </w:pPr>
      <w:r w:rsidRPr="008A0A41">
        <w:rPr>
          <w:rFonts w:asciiTheme="minorBidi" w:hAnsiTheme="minorBidi" w:cs="B Nazanin"/>
          <w:b/>
          <w:bCs/>
          <w:color w:val="000000" w:themeColor="text1"/>
          <w:sz w:val="24"/>
          <w:szCs w:val="24"/>
          <w:rtl/>
          <w:lang w:bidi="fa-IR"/>
        </w:rPr>
        <w:t>شناسنامه علمی</w:t>
      </w:r>
    </w:p>
    <w:p w14:paraId="52C62189" w14:textId="77777777" w:rsidR="004606DD" w:rsidRPr="008A0A41" w:rsidRDefault="004606DD" w:rsidP="004606DD">
      <w:pPr>
        <w:bidi/>
        <w:spacing w:before="80" w:after="80"/>
        <w:rPr>
          <w:rFonts w:asciiTheme="minorBidi" w:hAnsiTheme="minorBidi" w:cs="B Nazanin"/>
          <w:color w:val="000000" w:themeColor="text1"/>
          <w:sz w:val="24"/>
          <w:szCs w:val="24"/>
          <w:rtl/>
          <w:lang w:bidi="fa-IR"/>
        </w:rPr>
      </w:pPr>
      <w:r w:rsidRPr="008A0A41">
        <w:rPr>
          <w:rFonts w:asciiTheme="minorBidi" w:hAnsiTheme="minorBidi" w:cs="B Nazanin" w:hint="cs"/>
          <w:b/>
          <w:bCs/>
          <w:color w:val="000000" w:themeColor="text1"/>
          <w:sz w:val="24"/>
          <w:szCs w:val="24"/>
          <w:rtl/>
          <w:lang w:bidi="fa-IR"/>
        </w:rPr>
        <w:t>نام</w:t>
      </w:r>
      <w:r w:rsidRPr="008A0A41">
        <w:rPr>
          <w:rFonts w:asciiTheme="minorBidi" w:hAnsiTheme="minorBidi" w:cs="B Nazanin"/>
          <w:b/>
          <w:bCs/>
          <w:color w:val="000000" w:themeColor="text1"/>
          <w:sz w:val="24"/>
          <w:szCs w:val="24"/>
          <w:rtl/>
          <w:lang w:bidi="fa-IR"/>
        </w:rPr>
        <w:t xml:space="preserve"> </w:t>
      </w:r>
      <w:r w:rsidRPr="008A0A41">
        <w:rPr>
          <w:rFonts w:asciiTheme="minorBidi" w:hAnsiTheme="minorBidi" w:cs="B Nazanin" w:hint="cs"/>
          <w:b/>
          <w:bCs/>
          <w:color w:val="000000" w:themeColor="text1"/>
          <w:sz w:val="24"/>
          <w:szCs w:val="24"/>
          <w:rtl/>
          <w:lang w:bidi="fa-IR"/>
        </w:rPr>
        <w:t>و</w:t>
      </w:r>
      <w:r w:rsidRPr="008A0A41">
        <w:rPr>
          <w:rFonts w:asciiTheme="minorBidi" w:hAnsiTheme="minorBidi" w:cs="B Nazanin"/>
          <w:b/>
          <w:bCs/>
          <w:color w:val="000000" w:themeColor="text1"/>
          <w:sz w:val="24"/>
          <w:szCs w:val="24"/>
          <w:rtl/>
          <w:lang w:bidi="fa-IR"/>
        </w:rPr>
        <w:t xml:space="preserve"> </w:t>
      </w:r>
      <w:r w:rsidRPr="008A0A41">
        <w:rPr>
          <w:rFonts w:asciiTheme="minorBidi" w:hAnsiTheme="minorBidi" w:cs="B Nazanin" w:hint="cs"/>
          <w:b/>
          <w:bCs/>
          <w:color w:val="000000" w:themeColor="text1"/>
          <w:sz w:val="24"/>
          <w:szCs w:val="24"/>
          <w:rtl/>
          <w:lang w:bidi="fa-IR"/>
        </w:rPr>
        <w:t>نام</w:t>
      </w:r>
      <w:r w:rsidRPr="008A0A41">
        <w:rPr>
          <w:rFonts w:asciiTheme="minorBidi" w:hAnsiTheme="minorBidi" w:cs="B Nazanin"/>
          <w:b/>
          <w:bCs/>
          <w:color w:val="000000" w:themeColor="text1"/>
          <w:sz w:val="24"/>
          <w:szCs w:val="24"/>
          <w:rtl/>
          <w:lang w:bidi="fa-IR"/>
        </w:rPr>
        <w:t xml:space="preserve"> </w:t>
      </w:r>
      <w:r w:rsidRPr="008A0A41">
        <w:rPr>
          <w:rFonts w:asciiTheme="minorBidi" w:hAnsiTheme="minorBidi" w:cs="B Nazanin" w:hint="cs"/>
          <w:b/>
          <w:bCs/>
          <w:color w:val="000000" w:themeColor="text1"/>
          <w:sz w:val="24"/>
          <w:szCs w:val="24"/>
          <w:rtl/>
          <w:lang w:bidi="fa-IR"/>
        </w:rPr>
        <w:t>خانوادگی</w:t>
      </w:r>
      <w:r w:rsidRPr="008A0A41">
        <w:rPr>
          <w:rFonts w:asciiTheme="minorBidi" w:hAnsiTheme="minorBidi" w:cs="B Nazanin"/>
          <w:b/>
          <w:bCs/>
          <w:color w:val="000000" w:themeColor="text1"/>
          <w:sz w:val="24"/>
          <w:szCs w:val="24"/>
          <w:rtl/>
          <w:lang w:bidi="fa-IR"/>
        </w:rPr>
        <w:t xml:space="preserve">: </w:t>
      </w:r>
      <w:r w:rsidRPr="008A0A41">
        <w:rPr>
          <w:rFonts w:asciiTheme="minorBidi" w:hAnsiTheme="minorBidi" w:cs="B Nazanin" w:hint="cs"/>
          <w:color w:val="000000" w:themeColor="text1"/>
          <w:sz w:val="24"/>
          <w:szCs w:val="24"/>
          <w:rtl/>
          <w:lang w:bidi="fa-IR"/>
        </w:rPr>
        <w:t>مهسا</w:t>
      </w:r>
      <w:r w:rsidRPr="008A0A41">
        <w:rPr>
          <w:rFonts w:asciiTheme="minorBidi" w:hAnsiTheme="minorBidi" w:cs="B Nazanin"/>
          <w:color w:val="000000" w:themeColor="text1"/>
          <w:sz w:val="24"/>
          <w:szCs w:val="24"/>
          <w:rtl/>
          <w:lang w:bidi="fa-IR"/>
        </w:rPr>
        <w:t xml:space="preserve"> </w:t>
      </w:r>
      <w:r w:rsidRPr="008A0A41">
        <w:rPr>
          <w:rFonts w:asciiTheme="minorBidi" w:hAnsiTheme="minorBidi" w:cs="B Nazanin" w:hint="cs"/>
          <w:color w:val="000000" w:themeColor="text1"/>
          <w:sz w:val="24"/>
          <w:szCs w:val="24"/>
          <w:rtl/>
          <w:lang w:bidi="fa-IR"/>
        </w:rPr>
        <w:t>السادات</w:t>
      </w:r>
      <w:r w:rsidRPr="008A0A41">
        <w:rPr>
          <w:rFonts w:asciiTheme="minorBidi" w:hAnsiTheme="minorBidi" w:cs="B Nazanin"/>
          <w:color w:val="000000" w:themeColor="text1"/>
          <w:sz w:val="24"/>
          <w:szCs w:val="24"/>
          <w:rtl/>
          <w:lang w:bidi="fa-IR"/>
        </w:rPr>
        <w:t xml:space="preserve"> </w:t>
      </w:r>
      <w:r w:rsidRPr="008A0A41">
        <w:rPr>
          <w:rFonts w:asciiTheme="minorBidi" w:hAnsiTheme="minorBidi" w:cs="B Nazanin" w:hint="cs"/>
          <w:color w:val="000000" w:themeColor="text1"/>
          <w:sz w:val="24"/>
          <w:szCs w:val="24"/>
          <w:rtl/>
          <w:lang w:bidi="fa-IR"/>
        </w:rPr>
        <w:t xml:space="preserve">موسوی     </w:t>
      </w:r>
    </w:p>
    <w:p w14:paraId="160173AB" w14:textId="77777777" w:rsidR="004606DD" w:rsidRPr="008A0A41" w:rsidRDefault="004606DD" w:rsidP="004606DD">
      <w:pPr>
        <w:bidi/>
        <w:spacing w:before="80" w:after="80"/>
        <w:rPr>
          <w:rFonts w:asciiTheme="minorBidi" w:hAnsiTheme="minorBidi" w:cs="B Nazanin"/>
          <w:color w:val="000000" w:themeColor="text1"/>
          <w:sz w:val="24"/>
          <w:szCs w:val="24"/>
          <w:rtl/>
          <w:lang w:bidi="fa-IR"/>
        </w:rPr>
      </w:pPr>
      <w:r w:rsidRPr="008A0A41">
        <w:rPr>
          <w:rFonts w:asciiTheme="minorBidi" w:hAnsiTheme="minorBidi" w:cs="B Nazanin"/>
          <w:b/>
          <w:bCs/>
          <w:color w:val="000000" w:themeColor="text1"/>
          <w:sz w:val="24"/>
          <w:szCs w:val="24"/>
          <w:rtl/>
          <w:lang w:bidi="fa-IR"/>
        </w:rPr>
        <w:t xml:space="preserve">ملیت: </w:t>
      </w:r>
      <w:r w:rsidRPr="008A0A41">
        <w:rPr>
          <w:rFonts w:asciiTheme="minorBidi" w:hAnsiTheme="minorBidi" w:cs="B Nazanin"/>
          <w:color w:val="000000" w:themeColor="text1"/>
          <w:sz w:val="24"/>
          <w:szCs w:val="24"/>
          <w:rtl/>
          <w:lang w:bidi="fa-IR"/>
        </w:rPr>
        <w:t xml:space="preserve">ایرانی </w:t>
      </w:r>
      <w:r w:rsidRPr="008A0A41">
        <w:rPr>
          <w:rFonts w:asciiTheme="minorBidi" w:hAnsiTheme="minorBidi" w:cs="B Nazanin" w:hint="cs"/>
          <w:color w:val="000000" w:themeColor="text1"/>
          <w:sz w:val="24"/>
          <w:szCs w:val="24"/>
          <w:rtl/>
          <w:lang w:bidi="fa-IR"/>
        </w:rPr>
        <w:t xml:space="preserve">                                                 </w:t>
      </w:r>
    </w:p>
    <w:p w14:paraId="50BF1401" w14:textId="77777777" w:rsidR="004606DD" w:rsidRPr="008A0A41" w:rsidRDefault="004606DD" w:rsidP="005D5D8F">
      <w:pPr>
        <w:bidi/>
        <w:spacing w:before="80" w:after="80"/>
        <w:rPr>
          <w:rFonts w:asciiTheme="minorBidi" w:hAnsiTheme="minorBidi" w:cs="B Nazanin"/>
          <w:color w:val="000000" w:themeColor="text1"/>
          <w:sz w:val="24"/>
          <w:szCs w:val="24"/>
          <w:rtl/>
          <w:lang w:bidi="fa-IR"/>
        </w:rPr>
      </w:pPr>
      <w:r w:rsidRPr="008A0A41">
        <w:rPr>
          <w:rFonts w:asciiTheme="minorBidi" w:hAnsiTheme="minorBidi" w:cs="B Nazanin"/>
          <w:b/>
          <w:bCs/>
          <w:color w:val="000000" w:themeColor="text1"/>
          <w:sz w:val="24"/>
          <w:szCs w:val="24"/>
          <w:rtl/>
          <w:lang w:bidi="fa-IR"/>
        </w:rPr>
        <w:t>آدرس محل کار:</w:t>
      </w:r>
      <w:r w:rsidRPr="008A0A41">
        <w:rPr>
          <w:rFonts w:asciiTheme="minorBidi" w:hAnsiTheme="minorBidi" w:cs="B Nazanin"/>
          <w:color w:val="000000" w:themeColor="text1"/>
          <w:sz w:val="24"/>
          <w:szCs w:val="24"/>
          <w:rtl/>
        </w:rPr>
        <w:t xml:space="preserve"> اصفهان</w:t>
      </w:r>
      <w:r w:rsidR="005D5D8F" w:rsidRPr="008A0A41">
        <w:rPr>
          <w:rFonts w:asciiTheme="minorBidi" w:hAnsiTheme="minorBidi" w:cs="B Nazanin" w:hint="cs"/>
          <w:color w:val="000000" w:themeColor="text1"/>
          <w:sz w:val="24"/>
          <w:szCs w:val="24"/>
          <w:rtl/>
        </w:rPr>
        <w:t>،</w:t>
      </w:r>
      <w:r w:rsidRPr="008A0A41">
        <w:rPr>
          <w:rFonts w:asciiTheme="minorBidi" w:hAnsiTheme="minorBidi" w:cs="B Nazanin"/>
          <w:color w:val="000000" w:themeColor="text1"/>
          <w:sz w:val="24"/>
          <w:szCs w:val="24"/>
          <w:rtl/>
        </w:rPr>
        <w:t xml:space="preserve"> خیابان جی شرقی</w:t>
      </w:r>
      <w:r w:rsidR="005D5D8F" w:rsidRPr="008A0A41">
        <w:rPr>
          <w:rFonts w:asciiTheme="minorBidi" w:hAnsiTheme="minorBidi" w:cs="B Nazanin" w:hint="cs"/>
          <w:color w:val="000000" w:themeColor="text1"/>
          <w:sz w:val="24"/>
          <w:szCs w:val="24"/>
          <w:rtl/>
        </w:rPr>
        <w:t>،</w:t>
      </w:r>
      <w:r w:rsidRPr="008A0A41">
        <w:rPr>
          <w:rFonts w:asciiTheme="minorBidi" w:hAnsiTheme="minorBidi" w:cs="B Nazanin"/>
          <w:color w:val="000000" w:themeColor="text1"/>
          <w:sz w:val="24"/>
          <w:szCs w:val="24"/>
          <w:rtl/>
        </w:rPr>
        <w:t xml:space="preserve"> ارغوانیه</w:t>
      </w:r>
      <w:r w:rsidR="005D5D8F" w:rsidRPr="008A0A41">
        <w:rPr>
          <w:rFonts w:asciiTheme="minorBidi" w:hAnsiTheme="minorBidi" w:cs="B Nazanin" w:hint="cs"/>
          <w:color w:val="000000" w:themeColor="text1"/>
          <w:sz w:val="24"/>
          <w:szCs w:val="24"/>
          <w:rtl/>
        </w:rPr>
        <w:t>،</w:t>
      </w:r>
      <w:r w:rsidRPr="008A0A41">
        <w:rPr>
          <w:rFonts w:asciiTheme="minorBidi" w:hAnsiTheme="minorBidi" w:cs="B Nazanin"/>
          <w:color w:val="000000" w:themeColor="text1"/>
          <w:sz w:val="24"/>
          <w:szCs w:val="24"/>
          <w:rtl/>
        </w:rPr>
        <w:t xml:space="preserve"> بلوار دانشگاه، دانشکده پرستاری و مامایی</w:t>
      </w:r>
      <w:r w:rsidR="005D5D8F" w:rsidRPr="008A0A41">
        <w:rPr>
          <w:rFonts w:asciiTheme="minorBidi" w:hAnsiTheme="minorBidi" w:cs="B Nazanin" w:hint="cs"/>
          <w:color w:val="000000" w:themeColor="text1"/>
          <w:sz w:val="24"/>
          <w:szCs w:val="24"/>
          <w:rtl/>
        </w:rPr>
        <w:t xml:space="preserve"> دانشگاه آزاد اسلامی اصفهان( خوراسگان) ،</w:t>
      </w:r>
      <w:r w:rsidRPr="008A0A41">
        <w:rPr>
          <w:rFonts w:asciiTheme="minorBidi" w:hAnsiTheme="minorBidi" w:cs="B Nazanin" w:hint="cs"/>
          <w:color w:val="000000" w:themeColor="text1"/>
          <w:sz w:val="24"/>
          <w:szCs w:val="24"/>
          <w:rtl/>
        </w:rPr>
        <w:t>گروه مامایی تلفن: 03135354058</w:t>
      </w:r>
    </w:p>
    <w:p w14:paraId="4D6F3CA2" w14:textId="77777777" w:rsidR="004606DD" w:rsidRPr="008A0A41" w:rsidRDefault="004606DD" w:rsidP="004606DD">
      <w:pPr>
        <w:bidi/>
        <w:spacing w:before="80" w:after="80"/>
        <w:rPr>
          <w:rFonts w:asciiTheme="minorBidi" w:hAnsiTheme="minorBidi" w:cs="B Nazanin"/>
          <w:b/>
          <w:bCs/>
          <w:color w:val="000000" w:themeColor="text1"/>
          <w:sz w:val="24"/>
          <w:szCs w:val="24"/>
          <w:rtl/>
          <w:lang w:bidi="fa-IR"/>
        </w:rPr>
      </w:pPr>
      <w:r w:rsidRPr="008A0A41">
        <w:rPr>
          <w:rFonts w:asciiTheme="minorBidi" w:hAnsiTheme="minorBidi" w:cs="B Nazanin"/>
          <w:b/>
          <w:bCs/>
          <w:color w:val="000000" w:themeColor="text1"/>
          <w:sz w:val="24"/>
          <w:szCs w:val="24"/>
          <w:rtl/>
          <w:lang w:bidi="fa-IR"/>
        </w:rPr>
        <w:t>پست الکترونیک:</w:t>
      </w:r>
    </w:p>
    <w:p w14:paraId="3F75FDA0" w14:textId="77777777" w:rsidR="004606DD" w:rsidRPr="008A0A41" w:rsidRDefault="00F83A71" w:rsidP="004606DD">
      <w:pPr>
        <w:bidi/>
        <w:spacing w:before="80" w:after="80"/>
        <w:rPr>
          <w:rFonts w:asciiTheme="minorBidi" w:hAnsiTheme="minorBidi" w:cs="B Nazanin"/>
          <w:color w:val="000000" w:themeColor="text1"/>
          <w:sz w:val="24"/>
          <w:szCs w:val="24"/>
          <w:rtl/>
          <w:lang w:bidi="fa-IR"/>
        </w:rPr>
      </w:pPr>
      <w:hyperlink r:id="rId8" w:history="1">
        <w:r w:rsidR="004606DD" w:rsidRPr="008A0A41">
          <w:rPr>
            <w:rStyle w:val="Hyperlink"/>
            <w:rFonts w:asciiTheme="minorBidi" w:hAnsiTheme="minorBidi" w:cs="B Nazanin"/>
            <w:sz w:val="24"/>
            <w:szCs w:val="24"/>
            <w:lang w:bidi="fa-IR"/>
          </w:rPr>
          <w:t>m.mousavi@khuisf.ac.ir</w:t>
        </w:r>
      </w:hyperlink>
    </w:p>
    <w:p w14:paraId="2C8FB6BF" w14:textId="77777777" w:rsidR="004606DD" w:rsidRPr="008A0A41" w:rsidRDefault="00F83A71" w:rsidP="004606DD">
      <w:pPr>
        <w:bidi/>
        <w:spacing w:before="80" w:after="80"/>
        <w:rPr>
          <w:rFonts w:asciiTheme="minorBidi" w:hAnsiTheme="minorBidi" w:cs="B Nazanin"/>
          <w:color w:val="000000" w:themeColor="text1"/>
          <w:sz w:val="24"/>
          <w:szCs w:val="24"/>
          <w:lang w:bidi="fa-IR"/>
        </w:rPr>
      </w:pPr>
      <w:hyperlink r:id="rId9" w:history="1">
        <w:r w:rsidR="004606DD" w:rsidRPr="008A0A41">
          <w:rPr>
            <w:rStyle w:val="Hyperlink"/>
            <w:rFonts w:asciiTheme="minorBidi" w:hAnsiTheme="minorBidi" w:cs="B Nazanin"/>
            <w:sz w:val="24"/>
            <w:szCs w:val="24"/>
            <w:lang w:bidi="fa-IR"/>
          </w:rPr>
          <w:t>mousavi1315@gmail.com</w:t>
        </w:r>
      </w:hyperlink>
    </w:p>
    <w:p w14:paraId="20628C23" w14:textId="77777777" w:rsidR="004606DD" w:rsidRPr="008A0A41" w:rsidRDefault="004606DD" w:rsidP="004606DD">
      <w:pPr>
        <w:bidi/>
        <w:spacing w:before="80" w:after="80"/>
        <w:rPr>
          <w:rFonts w:asciiTheme="minorBidi" w:hAnsiTheme="minorBidi" w:cs="B Nazanin"/>
          <w:color w:val="000000" w:themeColor="text1"/>
          <w:sz w:val="24"/>
          <w:szCs w:val="24"/>
          <w:lang w:bidi="fa-IR"/>
        </w:rPr>
      </w:pPr>
      <w:r w:rsidRPr="008A0A41">
        <w:rPr>
          <w:rFonts w:asciiTheme="minorBidi" w:hAnsiTheme="minorBidi" w:cs="B Nazanin"/>
          <w:color w:val="000000" w:themeColor="text1"/>
          <w:sz w:val="24"/>
          <w:szCs w:val="24"/>
          <w:lang w:bidi="fa-IR"/>
        </w:rPr>
        <w:t xml:space="preserve">         </w:t>
      </w:r>
    </w:p>
    <w:p w14:paraId="7FA6F0E1" w14:textId="77777777" w:rsidR="004606DD" w:rsidRPr="008A0A41" w:rsidRDefault="004606DD" w:rsidP="004606DD">
      <w:pPr>
        <w:bidi/>
        <w:spacing w:before="80" w:after="80"/>
        <w:rPr>
          <w:rFonts w:asciiTheme="minorBidi" w:hAnsiTheme="minorBidi" w:cs="B Titr"/>
          <w:b/>
          <w:bCs/>
          <w:color w:val="000000" w:themeColor="text1"/>
          <w:sz w:val="24"/>
          <w:szCs w:val="24"/>
          <w:rtl/>
          <w:lang w:bidi="fa-IR"/>
        </w:rPr>
      </w:pPr>
      <w:r w:rsidRPr="008A0A41">
        <w:rPr>
          <w:rFonts w:asciiTheme="minorBidi" w:hAnsiTheme="minorBidi" w:cs="B Titr"/>
          <w:b/>
          <w:bCs/>
          <w:color w:val="000000" w:themeColor="text1"/>
          <w:sz w:val="24"/>
          <w:szCs w:val="24"/>
          <w:rtl/>
          <w:lang w:bidi="fa-IR"/>
        </w:rPr>
        <w:t>سوابق تحصیلی:</w:t>
      </w:r>
    </w:p>
    <w:p w14:paraId="4273E398" w14:textId="77777777" w:rsidR="004606DD" w:rsidRPr="008A0A41" w:rsidRDefault="004606DD" w:rsidP="004606DD">
      <w:pPr>
        <w:bidi/>
        <w:spacing w:before="80" w:after="80"/>
        <w:rPr>
          <w:rFonts w:asciiTheme="minorBidi" w:hAnsiTheme="minorBidi" w:cs="B Nazanin"/>
          <w:color w:val="000000" w:themeColor="text1"/>
          <w:sz w:val="24"/>
          <w:szCs w:val="24"/>
          <w:rtl/>
          <w:lang w:bidi="fa-IR"/>
        </w:rPr>
      </w:pPr>
      <w:r w:rsidRPr="008A0A41">
        <w:rPr>
          <w:rFonts w:asciiTheme="minorBidi" w:hAnsiTheme="minorBidi" w:cs="B Nazanin"/>
          <w:color w:val="000000" w:themeColor="text1"/>
          <w:sz w:val="24"/>
          <w:szCs w:val="24"/>
          <w:rtl/>
          <w:lang w:bidi="fa-IR"/>
        </w:rPr>
        <w:t>کارشناسی مامایی 1384-1380 دانشگاه علوم پزشکی اصفهان</w:t>
      </w:r>
    </w:p>
    <w:p w14:paraId="72EF21CC" w14:textId="77777777" w:rsidR="004606DD" w:rsidRPr="008A0A41" w:rsidRDefault="004606DD" w:rsidP="004606DD">
      <w:pPr>
        <w:bidi/>
        <w:spacing w:before="80" w:after="80"/>
        <w:rPr>
          <w:rFonts w:asciiTheme="minorBidi" w:hAnsiTheme="minorBidi" w:cs="B Nazanin"/>
          <w:color w:val="000000" w:themeColor="text1"/>
          <w:sz w:val="24"/>
          <w:szCs w:val="24"/>
          <w:rtl/>
          <w:lang w:bidi="fa-IR"/>
        </w:rPr>
      </w:pPr>
      <w:r w:rsidRPr="008A0A41">
        <w:rPr>
          <w:rFonts w:asciiTheme="minorBidi" w:hAnsiTheme="minorBidi" w:cs="B Nazanin"/>
          <w:color w:val="000000" w:themeColor="text1"/>
          <w:sz w:val="24"/>
          <w:szCs w:val="24"/>
          <w:rtl/>
          <w:lang w:bidi="fa-IR"/>
        </w:rPr>
        <w:t>کارشناسی ارشد  مامایی 1388-1386 دانشگاه علوم پزشکی شیراز</w:t>
      </w:r>
    </w:p>
    <w:p w14:paraId="5AF0784F" w14:textId="35F6AF1F" w:rsidR="004606DD" w:rsidRPr="008A0A41" w:rsidRDefault="004606DD" w:rsidP="007427C0">
      <w:pPr>
        <w:bidi/>
        <w:spacing w:before="80" w:after="80"/>
        <w:rPr>
          <w:rFonts w:asciiTheme="minorBidi" w:hAnsiTheme="minorBidi" w:cs="B Nazanin"/>
          <w:color w:val="000000" w:themeColor="text1"/>
          <w:sz w:val="24"/>
          <w:szCs w:val="24"/>
          <w:lang w:bidi="fa-IR"/>
        </w:rPr>
      </w:pPr>
      <w:r w:rsidRPr="008A0A41">
        <w:rPr>
          <w:rFonts w:asciiTheme="minorBidi" w:hAnsiTheme="minorBidi" w:cs="B Nazanin" w:hint="cs"/>
          <w:color w:val="000000" w:themeColor="text1"/>
          <w:sz w:val="24"/>
          <w:szCs w:val="24"/>
          <w:rtl/>
          <w:lang w:bidi="fa-IR"/>
        </w:rPr>
        <w:t xml:space="preserve">دکتری تخصصی بهداشت باروری </w:t>
      </w:r>
      <w:r w:rsidR="007427C0">
        <w:rPr>
          <w:rFonts w:asciiTheme="minorBidi" w:hAnsiTheme="minorBidi" w:cs="B Nazanin" w:hint="cs"/>
          <w:color w:val="000000" w:themeColor="text1"/>
          <w:sz w:val="24"/>
          <w:szCs w:val="24"/>
          <w:rtl/>
          <w:lang w:bidi="fa-IR"/>
        </w:rPr>
        <w:t xml:space="preserve">1397-1392 </w:t>
      </w:r>
      <w:r w:rsidR="008A0A41" w:rsidRPr="008A0A41">
        <w:rPr>
          <w:rFonts w:asciiTheme="minorBidi" w:hAnsiTheme="minorBidi" w:cs="B Nazanin"/>
          <w:color w:val="000000" w:themeColor="text1"/>
          <w:sz w:val="24"/>
          <w:szCs w:val="24"/>
          <w:rtl/>
          <w:lang w:bidi="fa-IR"/>
        </w:rPr>
        <w:t>دانشگاه علوم پزشکی اصفهان</w:t>
      </w:r>
    </w:p>
    <w:p w14:paraId="56444970" w14:textId="77777777" w:rsidR="004606DD" w:rsidRPr="008A0A41" w:rsidRDefault="004606DD" w:rsidP="004606DD">
      <w:pPr>
        <w:bidi/>
        <w:spacing w:before="80" w:after="80"/>
        <w:rPr>
          <w:rFonts w:asciiTheme="minorBidi" w:hAnsiTheme="minorBidi" w:cs="B Titr"/>
          <w:b/>
          <w:bCs/>
          <w:color w:val="000000" w:themeColor="text1"/>
          <w:sz w:val="24"/>
          <w:szCs w:val="24"/>
          <w:rtl/>
          <w:lang w:bidi="fa-IR"/>
        </w:rPr>
      </w:pPr>
      <w:r w:rsidRPr="008A0A41">
        <w:rPr>
          <w:rFonts w:asciiTheme="minorBidi" w:hAnsiTheme="minorBidi" w:cs="B Titr" w:hint="cs"/>
          <w:b/>
          <w:bCs/>
          <w:color w:val="000000" w:themeColor="text1"/>
          <w:sz w:val="24"/>
          <w:szCs w:val="24"/>
          <w:rtl/>
          <w:lang w:bidi="fa-IR"/>
        </w:rPr>
        <w:t xml:space="preserve">پست سازمانی : </w:t>
      </w:r>
    </w:p>
    <w:p w14:paraId="478038BA" w14:textId="646D8CFB" w:rsidR="004606DD" w:rsidRPr="008A0A41" w:rsidRDefault="004606DD" w:rsidP="008A0A41">
      <w:pPr>
        <w:bidi/>
        <w:spacing w:before="80" w:after="80"/>
        <w:rPr>
          <w:rFonts w:asciiTheme="minorBidi" w:hAnsiTheme="minorBidi" w:cs="B Nazanin"/>
          <w:color w:val="000000" w:themeColor="text1"/>
          <w:sz w:val="24"/>
          <w:szCs w:val="24"/>
          <w:rtl/>
          <w:lang w:bidi="fa-IR"/>
        </w:rPr>
      </w:pPr>
      <w:r w:rsidRPr="008A0A41">
        <w:rPr>
          <w:rFonts w:asciiTheme="minorBidi" w:hAnsiTheme="minorBidi" w:cs="B Nazanin" w:hint="cs"/>
          <w:color w:val="000000" w:themeColor="text1"/>
          <w:sz w:val="24"/>
          <w:szCs w:val="24"/>
          <w:rtl/>
        </w:rPr>
        <w:t xml:space="preserve">استادیار </w:t>
      </w:r>
      <w:r w:rsidRPr="008A0A41">
        <w:rPr>
          <w:rFonts w:asciiTheme="minorBidi" w:hAnsiTheme="minorBidi" w:cs="B Nazanin"/>
          <w:color w:val="000000" w:themeColor="text1"/>
          <w:sz w:val="24"/>
          <w:szCs w:val="24"/>
          <w:rtl/>
        </w:rPr>
        <w:t>تمام وقت</w:t>
      </w:r>
      <w:r w:rsidRPr="008A0A41">
        <w:rPr>
          <w:rFonts w:asciiTheme="minorBidi" w:hAnsiTheme="minorBidi" w:cs="B Nazanin" w:hint="cs"/>
          <w:color w:val="000000" w:themeColor="text1"/>
          <w:sz w:val="24"/>
          <w:szCs w:val="24"/>
          <w:rtl/>
        </w:rPr>
        <w:t xml:space="preserve"> دانشگاه آزاد اسلامی اصفهان( خوراسگان) </w:t>
      </w:r>
      <w:r w:rsidR="0098409C">
        <w:rPr>
          <w:rFonts w:ascii="Times New Roman" w:hAnsi="Times New Roman" w:cs="Times New Roman" w:hint="cs"/>
          <w:color w:val="000000" w:themeColor="text1"/>
          <w:sz w:val="24"/>
          <w:szCs w:val="24"/>
          <w:rtl/>
          <w:lang w:bidi="fa-IR"/>
        </w:rPr>
        <w:t>–</w:t>
      </w:r>
      <w:r w:rsidR="0098409C">
        <w:rPr>
          <w:rFonts w:asciiTheme="minorBidi" w:hAnsiTheme="minorBidi" w:cs="B Nazanin" w:hint="cs"/>
          <w:color w:val="000000" w:themeColor="text1"/>
          <w:sz w:val="24"/>
          <w:szCs w:val="24"/>
          <w:rtl/>
          <w:lang w:bidi="fa-IR"/>
        </w:rPr>
        <w:t xml:space="preserve"> رییس اداره پژوهش دانشکده پرستاری و مامایی</w:t>
      </w:r>
    </w:p>
    <w:p w14:paraId="1C6F97A4" w14:textId="77777777" w:rsidR="004606DD" w:rsidRPr="008A0A41" w:rsidRDefault="004606DD" w:rsidP="004606DD">
      <w:pPr>
        <w:bidi/>
        <w:spacing w:before="80" w:after="80"/>
        <w:rPr>
          <w:rFonts w:asciiTheme="minorBidi" w:hAnsiTheme="minorBidi" w:cs="B Titr"/>
          <w:color w:val="000000" w:themeColor="text1"/>
          <w:sz w:val="24"/>
          <w:szCs w:val="24"/>
          <w:rtl/>
        </w:rPr>
      </w:pPr>
      <w:r w:rsidRPr="008A0A41">
        <w:rPr>
          <w:rFonts w:asciiTheme="minorBidi" w:hAnsiTheme="minorBidi" w:cs="B Titr"/>
          <w:b/>
          <w:bCs/>
          <w:color w:val="000000" w:themeColor="text1"/>
          <w:sz w:val="24"/>
          <w:szCs w:val="24"/>
          <w:rtl/>
          <w:lang w:bidi="fa-IR"/>
        </w:rPr>
        <w:t>موضوع پایان نا</w:t>
      </w:r>
      <w:r w:rsidRPr="008A0A41">
        <w:rPr>
          <w:rFonts w:asciiTheme="minorBidi" w:hAnsiTheme="minorBidi" w:cs="B Titr" w:hint="cs"/>
          <w:b/>
          <w:bCs/>
          <w:color w:val="000000" w:themeColor="text1"/>
          <w:sz w:val="24"/>
          <w:szCs w:val="24"/>
          <w:rtl/>
          <w:lang w:bidi="fa-IR"/>
        </w:rPr>
        <w:t>مه کارشناسی ارشد</w:t>
      </w:r>
      <w:r w:rsidRPr="008A0A41">
        <w:rPr>
          <w:rFonts w:asciiTheme="minorBidi" w:hAnsiTheme="minorBidi" w:cs="B Titr"/>
          <w:b/>
          <w:bCs/>
          <w:color w:val="000000" w:themeColor="text1"/>
          <w:sz w:val="24"/>
          <w:szCs w:val="24"/>
          <w:rtl/>
          <w:lang w:bidi="fa-IR"/>
        </w:rPr>
        <w:t xml:space="preserve"> :</w:t>
      </w:r>
    </w:p>
    <w:p w14:paraId="00193F94" w14:textId="77777777" w:rsidR="004606DD" w:rsidRPr="008A0A41" w:rsidRDefault="004606DD" w:rsidP="008F5A3C">
      <w:pPr>
        <w:bidi/>
        <w:spacing w:before="80" w:after="80"/>
        <w:rPr>
          <w:rFonts w:asciiTheme="minorBidi" w:hAnsiTheme="minorBidi" w:cs="B Nazanin"/>
          <w:color w:val="000000" w:themeColor="text1"/>
          <w:sz w:val="24"/>
          <w:szCs w:val="24"/>
          <w:rtl/>
        </w:rPr>
      </w:pPr>
      <w:r w:rsidRPr="008A0A41">
        <w:rPr>
          <w:rFonts w:asciiTheme="minorBidi" w:hAnsiTheme="minorBidi" w:cs="B Nazanin"/>
          <w:color w:val="000000" w:themeColor="text1"/>
          <w:sz w:val="24"/>
          <w:szCs w:val="24"/>
          <w:rtl/>
        </w:rPr>
        <w:t xml:space="preserve"> مقایسه تاثير كرم داخل واژني پروپوليس (بره موم زنبور عسل) با کرم كلوتريمازول بر نتایج درمان عفونتهاي كانديدايي واژن در زنان سنين باروري مراجعه كننده به درمانگاه‌هاي منتخب زنان دانشگاه علوم پزشکی شيراز</w:t>
      </w:r>
      <w:r w:rsidR="008F5A3C" w:rsidRPr="008A0A41">
        <w:rPr>
          <w:rFonts w:asciiTheme="minorBidi" w:hAnsiTheme="minorBidi" w:cs="B Nazanin" w:hint="cs"/>
          <w:color w:val="000000" w:themeColor="text1"/>
          <w:sz w:val="24"/>
          <w:szCs w:val="24"/>
          <w:rtl/>
        </w:rPr>
        <w:t>.</w:t>
      </w:r>
      <w:r w:rsidRPr="008A0A41">
        <w:rPr>
          <w:rFonts w:asciiTheme="minorBidi" w:hAnsiTheme="minorBidi" w:cs="B Nazanin"/>
          <w:color w:val="000000" w:themeColor="text1"/>
          <w:sz w:val="24"/>
          <w:szCs w:val="24"/>
          <w:rtl/>
        </w:rPr>
        <w:t xml:space="preserve"> </w:t>
      </w:r>
    </w:p>
    <w:p w14:paraId="63A8D1CD" w14:textId="77777777" w:rsidR="004606DD" w:rsidRPr="008A0A41" w:rsidRDefault="004606DD" w:rsidP="004606DD">
      <w:pPr>
        <w:bidi/>
        <w:spacing w:before="80" w:after="80"/>
        <w:rPr>
          <w:rFonts w:asciiTheme="minorBidi" w:hAnsiTheme="minorBidi" w:cs="B Titr"/>
          <w:b/>
          <w:bCs/>
          <w:color w:val="000000" w:themeColor="text1"/>
          <w:sz w:val="24"/>
          <w:szCs w:val="24"/>
          <w:rtl/>
          <w:lang w:bidi="fa-IR"/>
        </w:rPr>
      </w:pPr>
      <w:r w:rsidRPr="008A0A41">
        <w:rPr>
          <w:rFonts w:asciiTheme="minorBidi" w:hAnsiTheme="minorBidi" w:cs="B Titr"/>
          <w:b/>
          <w:bCs/>
          <w:color w:val="000000" w:themeColor="text1"/>
          <w:sz w:val="24"/>
          <w:szCs w:val="24"/>
          <w:rtl/>
          <w:lang w:bidi="fa-IR"/>
        </w:rPr>
        <w:t>موضوع پایان نا</w:t>
      </w:r>
      <w:r w:rsidRPr="008A0A41">
        <w:rPr>
          <w:rFonts w:asciiTheme="minorBidi" w:hAnsiTheme="minorBidi" w:cs="B Titr" w:hint="cs"/>
          <w:b/>
          <w:bCs/>
          <w:color w:val="000000" w:themeColor="text1"/>
          <w:sz w:val="24"/>
          <w:szCs w:val="24"/>
          <w:rtl/>
          <w:lang w:bidi="fa-IR"/>
        </w:rPr>
        <w:t>مه دکتری:</w:t>
      </w:r>
    </w:p>
    <w:p w14:paraId="5E8598CA" w14:textId="009D8BED" w:rsidR="004606DD" w:rsidRDefault="004606DD" w:rsidP="004606DD">
      <w:pPr>
        <w:bidi/>
        <w:spacing w:before="80" w:after="80"/>
        <w:rPr>
          <w:rFonts w:asciiTheme="minorBidi" w:hAnsiTheme="minorBidi" w:cs="B Nazanin"/>
          <w:color w:val="000000" w:themeColor="text1"/>
          <w:sz w:val="24"/>
          <w:szCs w:val="24"/>
          <w:rtl/>
        </w:rPr>
      </w:pPr>
      <w:r w:rsidRPr="008A0A41">
        <w:rPr>
          <w:rFonts w:asciiTheme="minorBidi" w:hAnsiTheme="minorBidi" w:cs="B Nazanin" w:hint="cs"/>
          <w:color w:val="000000" w:themeColor="text1"/>
          <w:sz w:val="24"/>
          <w:szCs w:val="24"/>
          <w:rtl/>
        </w:rPr>
        <w:t>تبیین فرآیند توسعه هویت جنسیتی نوجوانان دختر ایرانی. ( یک مطالعه گراندد تئوری )</w:t>
      </w:r>
    </w:p>
    <w:p w14:paraId="370DB407" w14:textId="23C03B79" w:rsidR="008A0A41" w:rsidRDefault="008A0A41" w:rsidP="008A0A41">
      <w:pPr>
        <w:bidi/>
        <w:spacing w:before="80" w:after="80"/>
        <w:rPr>
          <w:rFonts w:asciiTheme="minorBidi" w:hAnsiTheme="minorBidi" w:cs="B Nazanin"/>
          <w:color w:val="000000" w:themeColor="text1"/>
          <w:sz w:val="24"/>
          <w:szCs w:val="24"/>
          <w:rtl/>
        </w:rPr>
      </w:pPr>
    </w:p>
    <w:p w14:paraId="20B6687A" w14:textId="10D2C9CB" w:rsidR="008A0A41" w:rsidRDefault="008A0A41" w:rsidP="008A0A41">
      <w:pPr>
        <w:bidi/>
        <w:spacing w:before="80" w:after="80"/>
        <w:rPr>
          <w:rFonts w:asciiTheme="minorBidi" w:hAnsiTheme="minorBidi" w:cs="B Nazanin"/>
          <w:color w:val="000000" w:themeColor="text1"/>
          <w:sz w:val="24"/>
          <w:szCs w:val="24"/>
          <w:rtl/>
        </w:rPr>
      </w:pPr>
    </w:p>
    <w:p w14:paraId="01943070" w14:textId="77777777" w:rsidR="008A0A41" w:rsidRDefault="008A0A41" w:rsidP="008A0A41">
      <w:pPr>
        <w:bidi/>
        <w:spacing w:before="80" w:after="80"/>
        <w:rPr>
          <w:rFonts w:asciiTheme="minorBidi" w:hAnsiTheme="minorBidi" w:cs="B Nazanin"/>
          <w:color w:val="000000" w:themeColor="text1"/>
          <w:sz w:val="24"/>
          <w:szCs w:val="24"/>
          <w:rtl/>
        </w:rPr>
      </w:pPr>
    </w:p>
    <w:p w14:paraId="182FAD48" w14:textId="1AC9A9D6" w:rsidR="008A0A41" w:rsidRPr="008A0A41" w:rsidRDefault="008A0A41" w:rsidP="008A0A41">
      <w:pPr>
        <w:bidi/>
        <w:spacing w:before="80" w:after="80"/>
        <w:rPr>
          <w:rFonts w:asciiTheme="minorBidi" w:hAnsiTheme="minorBidi" w:cs="B Titr"/>
          <w:b/>
          <w:bCs/>
          <w:color w:val="000000" w:themeColor="text1"/>
          <w:sz w:val="24"/>
          <w:szCs w:val="24"/>
          <w:rtl/>
        </w:rPr>
      </w:pPr>
      <w:r w:rsidRPr="008A0A41">
        <w:rPr>
          <w:rFonts w:asciiTheme="minorBidi" w:hAnsiTheme="minorBidi" w:cs="B Titr" w:hint="cs"/>
          <w:b/>
          <w:bCs/>
          <w:color w:val="000000" w:themeColor="text1"/>
          <w:sz w:val="24"/>
          <w:szCs w:val="24"/>
          <w:rtl/>
        </w:rPr>
        <w:lastRenderedPageBreak/>
        <w:t xml:space="preserve">فعالیت های تخصصی: </w:t>
      </w:r>
    </w:p>
    <w:p w14:paraId="46435367" w14:textId="77777777" w:rsidR="004606DD" w:rsidRPr="008A0A41" w:rsidRDefault="004606DD" w:rsidP="004606DD">
      <w:pPr>
        <w:bidi/>
        <w:spacing w:before="80" w:after="80"/>
        <w:rPr>
          <w:rFonts w:asciiTheme="minorBidi" w:hAnsiTheme="minorBidi" w:cs="B Nazanin"/>
          <w:color w:val="000000" w:themeColor="text1"/>
          <w:sz w:val="24"/>
          <w:szCs w:val="24"/>
          <w:rtl/>
        </w:rPr>
      </w:pPr>
    </w:p>
    <w:p w14:paraId="1FE35DFA" w14:textId="77777777" w:rsidR="004606DD" w:rsidRPr="008A0A41"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hint="cs"/>
          <w:color w:val="000000" w:themeColor="text1"/>
          <w:sz w:val="24"/>
          <w:szCs w:val="24"/>
          <w:rtl/>
        </w:rPr>
        <w:t>دارای مدرک تخصصی سلامت باروری و جنسی از موسسه آموزشی و پژوهشی ژنو وابسته به سازمان بهداشت جهانی. 2017</w:t>
      </w:r>
    </w:p>
    <w:p w14:paraId="70990534" w14:textId="77777777" w:rsidR="004606DD"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hint="cs"/>
          <w:color w:val="000000" w:themeColor="text1"/>
          <w:sz w:val="24"/>
          <w:szCs w:val="24"/>
          <w:rtl/>
        </w:rPr>
        <w:t>نایب رییس و عضو هیات مدیره انجمن علمی مامایی استان اصفهان. 1396 تاکنون</w:t>
      </w:r>
    </w:p>
    <w:p w14:paraId="53A8FF4B" w14:textId="610E1302" w:rsidR="007427C0" w:rsidRPr="007427C0" w:rsidRDefault="007427C0" w:rsidP="007427C0">
      <w:pPr>
        <w:pStyle w:val="ListParagraph"/>
        <w:numPr>
          <w:ilvl w:val="0"/>
          <w:numId w:val="1"/>
        </w:numPr>
        <w:spacing w:before="80" w:after="80"/>
        <w:jc w:val="both"/>
        <w:rPr>
          <w:rFonts w:asciiTheme="minorBidi" w:hAnsiTheme="minorBidi" w:cs="B Nazanin"/>
          <w:color w:val="000000" w:themeColor="text1"/>
          <w:sz w:val="24"/>
          <w:szCs w:val="24"/>
        </w:rPr>
      </w:pPr>
      <w:r>
        <w:rPr>
          <w:rFonts w:asciiTheme="minorBidi" w:hAnsiTheme="minorBidi" w:cs="B Nazanin" w:hint="cs"/>
          <w:color w:val="000000" w:themeColor="text1"/>
          <w:sz w:val="24"/>
          <w:szCs w:val="24"/>
          <w:rtl/>
        </w:rPr>
        <w:t>رییس</w:t>
      </w:r>
      <w:r w:rsidR="007273AA">
        <w:rPr>
          <w:rFonts w:asciiTheme="minorBidi" w:hAnsiTheme="minorBidi" w:cs="B Nazanin" w:hint="cs"/>
          <w:color w:val="000000" w:themeColor="text1"/>
          <w:sz w:val="24"/>
          <w:szCs w:val="24"/>
          <w:rtl/>
        </w:rPr>
        <w:t xml:space="preserve"> اداره پژو</w:t>
      </w:r>
      <w:r>
        <w:rPr>
          <w:rFonts w:asciiTheme="minorBidi" w:hAnsiTheme="minorBidi" w:cs="B Nazanin" w:hint="cs"/>
          <w:color w:val="000000" w:themeColor="text1"/>
          <w:sz w:val="24"/>
          <w:szCs w:val="24"/>
          <w:rtl/>
        </w:rPr>
        <w:t xml:space="preserve">هش </w:t>
      </w:r>
      <w:r w:rsidRPr="008A0A41">
        <w:rPr>
          <w:rFonts w:asciiTheme="minorBidi" w:hAnsiTheme="minorBidi" w:cs="B Nazanin"/>
          <w:color w:val="000000" w:themeColor="text1"/>
          <w:sz w:val="24"/>
          <w:szCs w:val="24"/>
          <w:rtl/>
        </w:rPr>
        <w:t>دانشکده پرستاری و مامایی دانشگاه آزاد اسلامی واحد</w:t>
      </w:r>
      <w:r>
        <w:rPr>
          <w:rFonts w:asciiTheme="minorBidi" w:hAnsiTheme="minorBidi" w:cs="B Nazanin" w:hint="cs"/>
          <w:color w:val="000000" w:themeColor="text1"/>
          <w:sz w:val="24"/>
          <w:szCs w:val="24"/>
          <w:rtl/>
        </w:rPr>
        <w:t xml:space="preserve"> اصفهان(خوراسگان). 1398 تاکنون</w:t>
      </w:r>
      <w:r w:rsidRPr="008A0A41">
        <w:rPr>
          <w:rFonts w:asciiTheme="minorBidi" w:hAnsiTheme="minorBidi" w:cs="B Nazanin"/>
          <w:color w:val="000000" w:themeColor="text1"/>
          <w:sz w:val="24"/>
          <w:szCs w:val="24"/>
          <w:rtl/>
        </w:rPr>
        <w:t xml:space="preserve"> </w:t>
      </w:r>
    </w:p>
    <w:p w14:paraId="39697D60" w14:textId="6EFBA235" w:rsidR="004606DD"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 xml:space="preserve"> م</w:t>
      </w:r>
      <w:r w:rsidRPr="008A0A41">
        <w:rPr>
          <w:rFonts w:asciiTheme="minorBidi" w:hAnsiTheme="minorBidi" w:cs="B Nazanin" w:hint="cs"/>
          <w:color w:val="000000" w:themeColor="text1"/>
          <w:sz w:val="24"/>
          <w:szCs w:val="24"/>
          <w:rtl/>
        </w:rPr>
        <w:t>دیر دفتر توسعه آموزش دانشکده پرستاری و مامایی دانشگاه آزاد اسلامی اصفهان(خوراسگان).</w:t>
      </w:r>
      <w:r w:rsidR="0056717A">
        <w:rPr>
          <w:rFonts w:asciiTheme="minorBidi" w:hAnsiTheme="minorBidi" w:cs="B Nazanin"/>
          <w:color w:val="000000" w:themeColor="text1"/>
          <w:sz w:val="24"/>
          <w:szCs w:val="24"/>
        </w:rPr>
        <w:t>1394-1398</w:t>
      </w:r>
    </w:p>
    <w:p w14:paraId="1EFB8B7E" w14:textId="7C107BA0" w:rsidR="004606DD" w:rsidRPr="008A0A41" w:rsidRDefault="004606DD" w:rsidP="004606DD">
      <w:pPr>
        <w:pStyle w:val="ListParagraph"/>
        <w:numPr>
          <w:ilvl w:val="0"/>
          <w:numId w:val="1"/>
        </w:numPr>
        <w:spacing w:before="80" w:after="80"/>
        <w:jc w:val="both"/>
        <w:rPr>
          <w:rFonts w:asciiTheme="minorBidi" w:hAnsiTheme="minorBidi" w:cs="B Nazanin"/>
          <w:b/>
          <w:bCs/>
          <w:color w:val="000000" w:themeColor="text1"/>
          <w:sz w:val="24"/>
          <w:szCs w:val="24"/>
        </w:rPr>
      </w:pPr>
      <w:r w:rsidRPr="008A0A41">
        <w:rPr>
          <w:rFonts w:asciiTheme="minorBidi" w:hAnsiTheme="minorBidi" w:cs="B Nazanin"/>
          <w:color w:val="000000" w:themeColor="text1"/>
          <w:sz w:val="24"/>
          <w:szCs w:val="24"/>
          <w:rtl/>
        </w:rPr>
        <w:t>مسئول</w:t>
      </w:r>
      <w:r w:rsidRPr="008A0A41">
        <w:rPr>
          <w:rFonts w:asciiTheme="minorBidi" w:hAnsiTheme="minorBidi" w:cs="B Nazanin" w:hint="cs"/>
          <w:color w:val="000000" w:themeColor="text1"/>
          <w:sz w:val="24"/>
          <w:szCs w:val="24"/>
          <w:rtl/>
        </w:rPr>
        <w:t xml:space="preserve"> اعتبار بخشی آموزشی دانشکده پرستاری و مامایی دانشگاه آزاد اسلامی اصفهان(خوراسگان)</w:t>
      </w:r>
      <w:r w:rsidR="007427C0">
        <w:rPr>
          <w:rFonts w:asciiTheme="minorBidi" w:hAnsiTheme="minorBidi" w:cs="B Nazanin" w:hint="cs"/>
          <w:color w:val="000000" w:themeColor="text1"/>
          <w:sz w:val="24"/>
          <w:szCs w:val="24"/>
          <w:rtl/>
        </w:rPr>
        <w:t>. 1394</w:t>
      </w:r>
      <w:r w:rsidR="0056717A">
        <w:rPr>
          <w:rFonts w:asciiTheme="minorBidi" w:hAnsiTheme="minorBidi" w:cs="B Nazanin"/>
          <w:color w:val="000000" w:themeColor="text1"/>
          <w:sz w:val="24"/>
          <w:szCs w:val="24"/>
        </w:rPr>
        <w:t>-1401</w:t>
      </w:r>
      <w:r w:rsidR="007427C0">
        <w:rPr>
          <w:rFonts w:asciiTheme="minorBidi" w:hAnsiTheme="minorBidi" w:cs="B Nazanin" w:hint="cs"/>
          <w:color w:val="000000" w:themeColor="text1"/>
          <w:sz w:val="24"/>
          <w:szCs w:val="24"/>
          <w:rtl/>
        </w:rPr>
        <w:t xml:space="preserve"> </w:t>
      </w:r>
    </w:p>
    <w:p w14:paraId="33231C6B" w14:textId="5D3A9372" w:rsidR="004606DD" w:rsidRPr="00CA5CAC" w:rsidRDefault="004606DD" w:rsidP="004606DD">
      <w:pPr>
        <w:pStyle w:val="ListParagraph"/>
        <w:numPr>
          <w:ilvl w:val="0"/>
          <w:numId w:val="1"/>
        </w:numPr>
        <w:spacing w:before="80" w:after="80"/>
        <w:jc w:val="both"/>
        <w:rPr>
          <w:rFonts w:asciiTheme="minorBidi" w:hAnsiTheme="minorBidi" w:cs="B Nazanin"/>
          <w:b/>
          <w:bCs/>
          <w:color w:val="000000" w:themeColor="text1"/>
          <w:sz w:val="24"/>
          <w:szCs w:val="24"/>
        </w:rPr>
      </w:pPr>
      <w:r w:rsidRPr="008A0A41">
        <w:rPr>
          <w:rFonts w:asciiTheme="minorBidi" w:hAnsiTheme="minorBidi" w:cs="B Nazanin" w:hint="cs"/>
          <w:color w:val="000000" w:themeColor="text1"/>
          <w:sz w:val="24"/>
          <w:szCs w:val="24"/>
          <w:rtl/>
        </w:rPr>
        <w:t xml:space="preserve">عضو انجمن متخصصین بهداشت باروری ایران </w:t>
      </w:r>
    </w:p>
    <w:p w14:paraId="2B3764A4" w14:textId="5C1A1099" w:rsidR="00CA5CAC" w:rsidRPr="008A0A41" w:rsidRDefault="00CA5CAC" w:rsidP="004606DD">
      <w:pPr>
        <w:pStyle w:val="ListParagraph"/>
        <w:numPr>
          <w:ilvl w:val="0"/>
          <w:numId w:val="1"/>
        </w:numPr>
        <w:spacing w:before="80" w:after="80"/>
        <w:jc w:val="both"/>
        <w:rPr>
          <w:rFonts w:asciiTheme="minorBidi" w:hAnsiTheme="minorBidi" w:cs="B Nazanin"/>
          <w:b/>
          <w:bCs/>
          <w:color w:val="000000" w:themeColor="text1"/>
          <w:sz w:val="24"/>
          <w:szCs w:val="24"/>
        </w:rPr>
      </w:pPr>
      <w:r>
        <w:rPr>
          <w:rFonts w:asciiTheme="minorBidi" w:hAnsiTheme="minorBidi" w:cs="B Nazanin" w:hint="cs"/>
          <w:color w:val="000000" w:themeColor="text1"/>
          <w:sz w:val="24"/>
          <w:szCs w:val="24"/>
          <w:rtl/>
        </w:rPr>
        <w:t>عضو انجمن علمی آموزش پزشکی ایران</w:t>
      </w:r>
    </w:p>
    <w:p w14:paraId="6505FED3" w14:textId="77777777" w:rsidR="004606DD" w:rsidRPr="008A0A41"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عضو کارگروه تخصصی بازنگری سر فصل دروس دانشکده پرستاری و مامایی دانشگاه آزاد اسلامی واحد</w:t>
      </w:r>
      <w:r w:rsidRPr="008A0A41">
        <w:rPr>
          <w:rFonts w:asciiTheme="minorBidi" w:hAnsiTheme="minorBidi" w:cs="B Nazanin" w:hint="cs"/>
          <w:color w:val="000000" w:themeColor="text1"/>
          <w:sz w:val="24"/>
          <w:szCs w:val="24"/>
          <w:rtl/>
        </w:rPr>
        <w:t xml:space="preserve"> اصفهان(خوراسگان) </w:t>
      </w:r>
      <w:r w:rsidRPr="008A0A41">
        <w:rPr>
          <w:rFonts w:asciiTheme="minorBidi" w:hAnsiTheme="minorBidi" w:cs="B Nazanin"/>
          <w:color w:val="000000" w:themeColor="text1"/>
          <w:sz w:val="24"/>
          <w:szCs w:val="24"/>
          <w:rtl/>
        </w:rPr>
        <w:t xml:space="preserve"> </w:t>
      </w:r>
    </w:p>
    <w:p w14:paraId="320DC935" w14:textId="30307336" w:rsidR="004606DD"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 xml:space="preserve">نماینده دانشکده پرستاری و مامایی در شورای پژوهشی زنان دانشگاه آزاد اسلامی واحد </w:t>
      </w:r>
      <w:r w:rsidRPr="008A0A41">
        <w:rPr>
          <w:rFonts w:asciiTheme="minorBidi" w:hAnsiTheme="minorBidi" w:cs="B Nazanin" w:hint="cs"/>
          <w:color w:val="000000" w:themeColor="text1"/>
          <w:sz w:val="24"/>
          <w:szCs w:val="24"/>
          <w:rtl/>
        </w:rPr>
        <w:t xml:space="preserve">اصفهان(خوراسگان) </w:t>
      </w:r>
    </w:p>
    <w:p w14:paraId="4DC0AC8B" w14:textId="47E124DF" w:rsidR="00CA5CAC" w:rsidRPr="00CA5CAC" w:rsidRDefault="00CA5CAC" w:rsidP="00CA5CAC">
      <w:pPr>
        <w:pStyle w:val="ListParagraph"/>
        <w:numPr>
          <w:ilvl w:val="0"/>
          <w:numId w:val="1"/>
        </w:numPr>
        <w:spacing w:before="80" w:after="80"/>
        <w:jc w:val="both"/>
        <w:rPr>
          <w:rFonts w:asciiTheme="minorBidi" w:hAnsiTheme="minorBidi" w:cs="B Nazanin"/>
          <w:color w:val="000000" w:themeColor="text1"/>
          <w:sz w:val="24"/>
          <w:szCs w:val="24"/>
        </w:rPr>
      </w:pPr>
      <w:r>
        <w:rPr>
          <w:rFonts w:asciiTheme="minorBidi" w:hAnsiTheme="minorBidi" w:cs="B Nazanin" w:hint="cs"/>
          <w:color w:val="000000" w:themeColor="text1"/>
          <w:sz w:val="24"/>
          <w:szCs w:val="24"/>
          <w:rtl/>
        </w:rPr>
        <w:t>دبیر علمی سومین همایش ملی ارتقا سلامت فرد، خانواده و جامعه 1402</w:t>
      </w:r>
    </w:p>
    <w:p w14:paraId="7DDE80B4" w14:textId="25A4204B" w:rsidR="00CA5CAC" w:rsidRDefault="00CA5CAC" w:rsidP="004606DD">
      <w:pPr>
        <w:pStyle w:val="ListParagraph"/>
        <w:numPr>
          <w:ilvl w:val="0"/>
          <w:numId w:val="1"/>
        </w:numPr>
        <w:spacing w:before="80" w:after="80"/>
        <w:jc w:val="both"/>
        <w:rPr>
          <w:rFonts w:asciiTheme="minorBidi" w:hAnsiTheme="minorBidi" w:cs="B Nazanin"/>
          <w:color w:val="000000" w:themeColor="text1"/>
          <w:sz w:val="24"/>
          <w:szCs w:val="24"/>
        </w:rPr>
      </w:pPr>
      <w:r>
        <w:rPr>
          <w:rFonts w:asciiTheme="minorBidi" w:hAnsiTheme="minorBidi" w:cs="B Nazanin" w:hint="cs"/>
          <w:color w:val="000000" w:themeColor="text1"/>
          <w:sz w:val="24"/>
          <w:szCs w:val="24"/>
          <w:rtl/>
        </w:rPr>
        <w:t>پژوهشگر برتر دانشگاه در سال 1400</w:t>
      </w:r>
    </w:p>
    <w:p w14:paraId="2477A268" w14:textId="02B747E4" w:rsidR="00CA5CAC" w:rsidRPr="008A0A41" w:rsidRDefault="00CA5CAC" w:rsidP="004606DD">
      <w:pPr>
        <w:pStyle w:val="ListParagraph"/>
        <w:numPr>
          <w:ilvl w:val="0"/>
          <w:numId w:val="1"/>
        </w:numPr>
        <w:spacing w:before="80" w:after="80"/>
        <w:jc w:val="both"/>
        <w:rPr>
          <w:rFonts w:asciiTheme="minorBidi" w:hAnsiTheme="minorBidi" w:cs="B Nazanin"/>
          <w:color w:val="000000" w:themeColor="text1"/>
          <w:sz w:val="24"/>
          <w:szCs w:val="24"/>
        </w:rPr>
      </w:pPr>
      <w:r>
        <w:rPr>
          <w:rFonts w:asciiTheme="minorBidi" w:hAnsiTheme="minorBidi" w:cs="B Nazanin" w:hint="cs"/>
          <w:color w:val="000000" w:themeColor="text1"/>
          <w:sz w:val="24"/>
          <w:szCs w:val="24"/>
          <w:rtl/>
        </w:rPr>
        <w:t xml:space="preserve">استاد منتخب آموزشی دانشگاه در سال </w:t>
      </w:r>
      <w:r w:rsidR="006E02F1">
        <w:rPr>
          <w:rFonts w:asciiTheme="minorBidi" w:hAnsiTheme="minorBidi" w:cs="B Nazanin" w:hint="cs"/>
          <w:color w:val="000000" w:themeColor="text1"/>
          <w:sz w:val="24"/>
          <w:szCs w:val="24"/>
          <w:rtl/>
        </w:rPr>
        <w:t>13</w:t>
      </w:r>
      <w:r>
        <w:rPr>
          <w:rFonts w:asciiTheme="minorBidi" w:hAnsiTheme="minorBidi" w:cs="B Nazanin" w:hint="cs"/>
          <w:color w:val="000000" w:themeColor="text1"/>
          <w:sz w:val="24"/>
          <w:szCs w:val="24"/>
          <w:rtl/>
        </w:rPr>
        <w:t xml:space="preserve">98 </w:t>
      </w:r>
    </w:p>
    <w:p w14:paraId="55ECC6F3" w14:textId="3684FB62" w:rsidR="004606DD" w:rsidRPr="008A0A41"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 xml:space="preserve"> مسئول آموزش بالینی در عرصه گروه مامایی دانشکده پرستاری و مامایی دانشگاه آزاد اسلامی واحد </w:t>
      </w:r>
      <w:r w:rsidRPr="008A0A41">
        <w:rPr>
          <w:rFonts w:asciiTheme="minorBidi" w:hAnsiTheme="minorBidi" w:cs="B Nazanin" w:hint="cs"/>
          <w:color w:val="000000" w:themeColor="text1"/>
          <w:sz w:val="24"/>
          <w:szCs w:val="24"/>
          <w:rtl/>
        </w:rPr>
        <w:t>اصفهان(خوراسگان)</w:t>
      </w:r>
      <w:r w:rsidR="007427C0">
        <w:rPr>
          <w:rFonts w:asciiTheme="minorBidi" w:hAnsiTheme="minorBidi" w:cs="B Nazanin" w:hint="cs"/>
          <w:color w:val="000000" w:themeColor="text1"/>
          <w:sz w:val="24"/>
          <w:szCs w:val="24"/>
          <w:rtl/>
        </w:rPr>
        <w:t xml:space="preserve"> 1390-1394 </w:t>
      </w:r>
    </w:p>
    <w:p w14:paraId="77994A2A" w14:textId="26ACABDB" w:rsidR="004606DD" w:rsidRPr="008A0A41" w:rsidRDefault="004606DD" w:rsidP="004606DD">
      <w:pPr>
        <w:pStyle w:val="ListParagraph"/>
        <w:numPr>
          <w:ilvl w:val="0"/>
          <w:numId w:val="1"/>
        </w:numPr>
        <w:spacing w:before="80" w:after="80"/>
        <w:jc w:val="both"/>
        <w:rPr>
          <w:rFonts w:asciiTheme="minorBidi" w:hAnsiTheme="minorBidi" w:cs="B Nazanin"/>
          <w:b/>
          <w:bCs/>
          <w:color w:val="000000" w:themeColor="text1"/>
          <w:sz w:val="24"/>
          <w:szCs w:val="24"/>
        </w:rPr>
      </w:pPr>
      <w:r w:rsidRPr="008A0A41">
        <w:rPr>
          <w:rFonts w:asciiTheme="minorBidi" w:hAnsiTheme="minorBidi" w:cs="B Nazanin" w:hint="cs"/>
          <w:color w:val="000000" w:themeColor="text1"/>
          <w:sz w:val="24"/>
          <w:szCs w:val="24"/>
          <w:rtl/>
        </w:rPr>
        <w:t xml:space="preserve"> </w:t>
      </w:r>
      <w:r w:rsidRPr="008A0A41">
        <w:rPr>
          <w:rFonts w:asciiTheme="minorBidi" w:hAnsiTheme="minorBidi" w:cs="B Nazanin"/>
          <w:color w:val="000000" w:themeColor="text1"/>
          <w:sz w:val="24"/>
          <w:szCs w:val="24"/>
          <w:rtl/>
        </w:rPr>
        <w:t>مسئول</w:t>
      </w:r>
      <w:r w:rsidRPr="008A0A41">
        <w:rPr>
          <w:rFonts w:asciiTheme="minorBidi" w:hAnsiTheme="minorBidi" w:cs="B Nazanin" w:hint="cs"/>
          <w:color w:val="000000" w:themeColor="text1"/>
          <w:sz w:val="24"/>
          <w:szCs w:val="24"/>
          <w:rtl/>
        </w:rPr>
        <w:t xml:space="preserve"> آزمون جامع دانشجویان کارشناسی مامایی دانشگاه آزاد اسلامی اصفهان(خوراسگان)</w:t>
      </w:r>
      <w:r w:rsidR="007427C0">
        <w:rPr>
          <w:rFonts w:asciiTheme="minorBidi" w:hAnsiTheme="minorBidi" w:cs="B Nazanin" w:hint="cs"/>
          <w:color w:val="000000" w:themeColor="text1"/>
          <w:sz w:val="24"/>
          <w:szCs w:val="24"/>
          <w:rtl/>
        </w:rPr>
        <w:t xml:space="preserve"> 1394-1398 </w:t>
      </w:r>
    </w:p>
    <w:p w14:paraId="4844C287" w14:textId="552CB4DE" w:rsidR="004606DD" w:rsidRPr="00CA5CAC" w:rsidRDefault="004606DD" w:rsidP="00CA5CAC">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 xml:space="preserve">كسب عنوان </w:t>
      </w:r>
      <w:r w:rsidRPr="0098409C">
        <w:rPr>
          <w:rFonts w:asciiTheme="minorBidi" w:hAnsiTheme="minorBidi" w:cs="B Nazanin"/>
          <w:color w:val="000000" w:themeColor="text1"/>
          <w:sz w:val="24"/>
          <w:szCs w:val="24"/>
          <w:rtl/>
        </w:rPr>
        <w:t xml:space="preserve">دانشجوي نمونه </w:t>
      </w:r>
      <w:r w:rsidR="00CA5CAC">
        <w:rPr>
          <w:rFonts w:asciiTheme="minorBidi" w:hAnsiTheme="minorBidi" w:cs="B Nazanin" w:hint="cs"/>
          <w:color w:val="000000" w:themeColor="text1"/>
          <w:sz w:val="24"/>
          <w:szCs w:val="24"/>
          <w:rtl/>
        </w:rPr>
        <w:t xml:space="preserve">کشوری </w:t>
      </w:r>
      <w:r w:rsidRPr="0098409C">
        <w:rPr>
          <w:rFonts w:asciiTheme="minorBidi" w:hAnsiTheme="minorBidi" w:cs="B Nazanin"/>
          <w:color w:val="000000" w:themeColor="text1"/>
          <w:sz w:val="24"/>
          <w:szCs w:val="24"/>
          <w:rtl/>
        </w:rPr>
        <w:t>1388</w:t>
      </w:r>
      <w:r w:rsidR="00CA5CAC" w:rsidRPr="00CA5CAC">
        <w:rPr>
          <w:rFonts w:asciiTheme="minorBidi" w:hAnsiTheme="minorBidi" w:cs="B Nazanin"/>
          <w:color w:val="000000" w:themeColor="text1"/>
          <w:sz w:val="24"/>
          <w:szCs w:val="24"/>
          <w:rtl/>
        </w:rPr>
        <w:t xml:space="preserve"> </w:t>
      </w:r>
      <w:r w:rsidR="00CA5CAC">
        <w:rPr>
          <w:rFonts w:asciiTheme="minorBidi" w:hAnsiTheme="minorBidi" w:cs="B Nazanin" w:hint="cs"/>
          <w:color w:val="000000" w:themeColor="text1"/>
          <w:sz w:val="24"/>
          <w:szCs w:val="24"/>
          <w:rtl/>
        </w:rPr>
        <w:t xml:space="preserve">، </w:t>
      </w:r>
      <w:r w:rsidR="00CA5CAC" w:rsidRPr="008A0A41">
        <w:rPr>
          <w:rFonts w:asciiTheme="minorBidi" w:hAnsiTheme="minorBidi" w:cs="B Nazanin"/>
          <w:color w:val="000000" w:themeColor="text1"/>
          <w:sz w:val="24"/>
          <w:szCs w:val="24"/>
          <w:rtl/>
        </w:rPr>
        <w:t>دانش آموخته ممتاز كارشناسي مامايي دانشگاه علوم پزشكي اصفهان 1384</w:t>
      </w:r>
      <w:r w:rsidR="00CA5CAC">
        <w:rPr>
          <w:rFonts w:asciiTheme="minorBidi" w:hAnsiTheme="minorBidi" w:cs="B Nazanin" w:hint="cs"/>
          <w:color w:val="000000" w:themeColor="text1"/>
          <w:sz w:val="24"/>
          <w:szCs w:val="24"/>
          <w:rtl/>
        </w:rPr>
        <w:t xml:space="preserve">، </w:t>
      </w:r>
      <w:r w:rsidR="00CA5CAC" w:rsidRPr="00CA5CAC">
        <w:rPr>
          <w:rFonts w:asciiTheme="minorBidi" w:hAnsiTheme="minorBidi" w:cs="B Nazanin"/>
          <w:color w:val="000000" w:themeColor="text1"/>
          <w:sz w:val="24"/>
          <w:szCs w:val="24"/>
          <w:rtl/>
        </w:rPr>
        <w:t xml:space="preserve"> </w:t>
      </w:r>
      <w:r w:rsidR="00CA5CAC" w:rsidRPr="008A0A41">
        <w:rPr>
          <w:rFonts w:asciiTheme="minorBidi" w:hAnsiTheme="minorBidi" w:cs="B Nazanin"/>
          <w:color w:val="000000" w:themeColor="text1"/>
          <w:sz w:val="24"/>
          <w:szCs w:val="24"/>
          <w:rtl/>
        </w:rPr>
        <w:t>دا</w:t>
      </w:r>
      <w:r w:rsidR="00CA5CAC" w:rsidRPr="008A0A41">
        <w:rPr>
          <w:rFonts w:asciiTheme="minorBidi" w:hAnsiTheme="minorBidi" w:cs="B Nazanin" w:hint="cs"/>
          <w:color w:val="000000" w:themeColor="text1"/>
          <w:sz w:val="24"/>
          <w:szCs w:val="24"/>
          <w:rtl/>
        </w:rPr>
        <w:t>ن</w:t>
      </w:r>
      <w:r w:rsidR="00CA5CAC" w:rsidRPr="008A0A41">
        <w:rPr>
          <w:rFonts w:asciiTheme="minorBidi" w:hAnsiTheme="minorBidi" w:cs="B Nazanin"/>
          <w:color w:val="000000" w:themeColor="text1"/>
          <w:sz w:val="24"/>
          <w:szCs w:val="24"/>
          <w:rtl/>
        </w:rPr>
        <w:t>شجوي رتبه اول كارشناسي ارشد مامايي دانشكده پرستاري و مامايي دانشگاه علوم پزشكي شيراز 1387</w:t>
      </w:r>
    </w:p>
    <w:p w14:paraId="58CE9E06" w14:textId="35A29740" w:rsidR="002748AE" w:rsidRPr="002748AE" w:rsidRDefault="00AC3655" w:rsidP="002748AE">
      <w:pPr>
        <w:pStyle w:val="Default"/>
        <w:numPr>
          <w:ilvl w:val="0"/>
          <w:numId w:val="1"/>
        </w:numPr>
        <w:bidi/>
        <w:spacing w:before="80" w:after="80"/>
        <w:jc w:val="both"/>
        <w:rPr>
          <w:rFonts w:asciiTheme="majorBidi" w:hAnsiTheme="majorBidi" w:cstheme="majorBidi"/>
          <w:b/>
          <w:bCs/>
          <w:color w:val="000000" w:themeColor="text1"/>
        </w:rPr>
      </w:pPr>
      <w:r w:rsidRPr="002748AE">
        <w:rPr>
          <w:rFonts w:asciiTheme="minorBidi" w:hAnsiTheme="minorBidi" w:cs="B Nazanin" w:hint="cs"/>
          <w:color w:val="000000" w:themeColor="text1"/>
          <w:rtl/>
        </w:rPr>
        <w:t>داور مج</w:t>
      </w:r>
      <w:r w:rsidR="008A0A41" w:rsidRPr="002748AE">
        <w:rPr>
          <w:rFonts w:asciiTheme="minorBidi" w:hAnsiTheme="minorBidi" w:cs="B Nazanin" w:hint="cs"/>
          <w:color w:val="000000" w:themeColor="text1"/>
          <w:rtl/>
          <w:lang w:bidi="fa-IR"/>
        </w:rPr>
        <w:t>لات</w:t>
      </w:r>
      <w:r w:rsidRPr="002748AE">
        <w:rPr>
          <w:rFonts w:asciiTheme="minorBidi" w:hAnsiTheme="minorBidi" w:cs="B Nazanin" w:hint="cs"/>
          <w:color w:val="000000" w:themeColor="text1"/>
          <w:rtl/>
        </w:rPr>
        <w:t xml:space="preserve"> بین</w:t>
      </w:r>
      <w:r w:rsidR="002748AE">
        <w:rPr>
          <w:rFonts w:asciiTheme="minorBidi" w:hAnsiTheme="minorBidi" w:cs="B Nazanin"/>
          <w:color w:val="000000" w:themeColor="text1"/>
        </w:rPr>
        <w:t xml:space="preserve"> </w:t>
      </w:r>
      <w:r w:rsidR="002748AE">
        <w:rPr>
          <w:rFonts w:asciiTheme="minorBidi" w:hAnsiTheme="minorBidi" w:cs="B Nazanin" w:hint="cs"/>
          <w:color w:val="000000" w:themeColor="text1"/>
          <w:rtl/>
          <w:lang w:bidi="fa-IR"/>
        </w:rPr>
        <w:t xml:space="preserve">المللی </w:t>
      </w:r>
    </w:p>
    <w:p w14:paraId="23DEF5A9" w14:textId="0B3040C5" w:rsidR="002748AE" w:rsidRPr="002748AE" w:rsidRDefault="002748AE" w:rsidP="002748AE">
      <w:pPr>
        <w:pStyle w:val="Default"/>
        <w:numPr>
          <w:ilvl w:val="0"/>
          <w:numId w:val="1"/>
        </w:numPr>
        <w:spacing w:before="80" w:after="80"/>
        <w:rPr>
          <w:rFonts w:asciiTheme="majorBidi" w:hAnsiTheme="majorBidi"/>
          <w:b/>
          <w:bCs/>
          <w:color w:val="202124"/>
          <w:shd w:val="clear" w:color="auto" w:fill="FFFFFF"/>
        </w:rPr>
      </w:pPr>
      <w:r w:rsidRPr="002748AE">
        <w:rPr>
          <w:rFonts w:asciiTheme="majorBidi" w:hAnsiTheme="majorBidi" w:cstheme="majorBidi"/>
          <w:b/>
          <w:bCs/>
          <w:color w:val="202124"/>
          <w:shd w:val="clear" w:color="auto" w:fill="FFFFFF"/>
        </w:rPr>
        <w:t>I</w:t>
      </w:r>
      <w:r w:rsidRPr="002748AE">
        <w:rPr>
          <w:rFonts w:asciiTheme="majorBidi" w:hAnsiTheme="majorBidi"/>
          <w:b/>
          <w:bCs/>
          <w:color w:val="202124"/>
          <w:shd w:val="clear" w:color="auto" w:fill="FFFFFF"/>
        </w:rPr>
        <w:t>nternational Journal of Community Based Nursing and Midwifery</w:t>
      </w:r>
      <w:r>
        <w:rPr>
          <w:rFonts w:asciiTheme="majorBidi" w:hAnsiTheme="majorBidi"/>
          <w:b/>
          <w:bCs/>
          <w:color w:val="202124"/>
          <w:shd w:val="clear" w:color="auto" w:fill="FFFFFF"/>
        </w:rPr>
        <w:t xml:space="preserve"> </w:t>
      </w:r>
      <w:r w:rsidRPr="002748AE">
        <w:rPr>
          <w:rFonts w:asciiTheme="majorBidi" w:hAnsiTheme="majorBidi" w:cstheme="majorBidi"/>
          <w:b/>
          <w:bCs/>
          <w:color w:val="202124"/>
          <w:shd w:val="clear" w:color="auto" w:fill="FFFFFF"/>
        </w:rPr>
        <w:t>(SCOPUS- PUBMED)</w:t>
      </w:r>
      <w:r w:rsidR="00AC3655" w:rsidRPr="002748AE">
        <w:rPr>
          <w:rFonts w:asciiTheme="majorBidi" w:hAnsiTheme="majorBidi" w:cstheme="majorBidi"/>
          <w:b/>
          <w:bCs/>
          <w:color w:val="000000" w:themeColor="text1"/>
          <w:rtl/>
        </w:rPr>
        <w:t xml:space="preserve"> </w:t>
      </w:r>
    </w:p>
    <w:p w14:paraId="0BF1A1B7" w14:textId="1EBA7A7A" w:rsidR="007D5B2A" w:rsidRPr="002748AE" w:rsidRDefault="00AC3655" w:rsidP="002748AE">
      <w:pPr>
        <w:pStyle w:val="Default"/>
        <w:numPr>
          <w:ilvl w:val="0"/>
          <w:numId w:val="1"/>
        </w:numPr>
        <w:spacing w:before="80" w:after="80"/>
        <w:rPr>
          <w:rFonts w:asciiTheme="majorBidi" w:hAnsiTheme="majorBidi" w:cstheme="majorBidi"/>
          <w:b/>
          <w:bCs/>
          <w:color w:val="000000" w:themeColor="text1"/>
        </w:rPr>
      </w:pPr>
      <w:r w:rsidRPr="002748AE">
        <w:rPr>
          <w:rFonts w:asciiTheme="majorBidi" w:hAnsiTheme="majorBidi" w:cstheme="majorBidi"/>
          <w:b/>
          <w:bCs/>
        </w:rPr>
        <w:t>Journal of Midwifery and Reproductive Health</w:t>
      </w:r>
    </w:p>
    <w:p w14:paraId="3406A317" w14:textId="670DC6CB" w:rsidR="00AC3655" w:rsidRPr="002748AE" w:rsidRDefault="002748AE" w:rsidP="002748AE">
      <w:pPr>
        <w:pStyle w:val="Default"/>
        <w:numPr>
          <w:ilvl w:val="0"/>
          <w:numId w:val="1"/>
        </w:numPr>
        <w:spacing w:before="80" w:after="80"/>
        <w:rPr>
          <w:rFonts w:asciiTheme="majorBidi" w:hAnsiTheme="majorBidi" w:cstheme="majorBidi"/>
          <w:b/>
          <w:bCs/>
          <w:color w:val="000000" w:themeColor="text1"/>
        </w:rPr>
      </w:pPr>
      <w:r w:rsidRPr="002748AE">
        <w:rPr>
          <w:rFonts w:asciiTheme="majorBidi" w:hAnsiTheme="majorBidi" w:cstheme="majorBidi"/>
          <w:b/>
          <w:bCs/>
          <w:color w:val="202124"/>
          <w:shd w:val="clear" w:color="auto" w:fill="FFFFFF"/>
        </w:rPr>
        <w:t>I</w:t>
      </w:r>
      <w:r w:rsidRPr="002748AE">
        <w:rPr>
          <w:rFonts w:asciiTheme="majorBidi" w:hAnsiTheme="majorBidi"/>
          <w:b/>
          <w:bCs/>
          <w:color w:val="202124"/>
          <w:shd w:val="clear" w:color="auto" w:fill="FFFFFF"/>
        </w:rPr>
        <w:t>nternational Journal</w:t>
      </w:r>
      <w:r w:rsidR="007D5B2A" w:rsidRPr="002748AE">
        <w:rPr>
          <w:rFonts w:asciiTheme="majorBidi" w:hAnsiTheme="majorBidi" w:cstheme="majorBidi"/>
          <w:b/>
          <w:bCs/>
        </w:rPr>
        <w:t xml:space="preserve"> of Nursing and Midwifery</w:t>
      </w:r>
      <w:r>
        <w:rPr>
          <w:rFonts w:asciiTheme="majorBidi" w:hAnsiTheme="majorBidi" w:cstheme="majorBidi"/>
          <w:b/>
          <w:bCs/>
        </w:rPr>
        <w:t xml:space="preserve"> Research</w:t>
      </w:r>
      <w:r w:rsidRPr="002748AE">
        <w:rPr>
          <w:rFonts w:asciiTheme="majorBidi" w:hAnsiTheme="majorBidi" w:cstheme="majorBidi"/>
          <w:b/>
          <w:bCs/>
        </w:rPr>
        <w:t xml:space="preserve"> (ISI)</w:t>
      </w:r>
      <w:r w:rsidR="008A0A41" w:rsidRPr="002748AE">
        <w:rPr>
          <w:rFonts w:asciiTheme="majorBidi" w:hAnsiTheme="majorBidi" w:cstheme="majorBidi" w:hint="cs"/>
          <w:b/>
          <w:bCs/>
          <w:rtl/>
        </w:rPr>
        <w:t xml:space="preserve"> </w:t>
      </w:r>
    </w:p>
    <w:p w14:paraId="4F6F5FA4" w14:textId="77777777" w:rsidR="004606DD" w:rsidRPr="008A0A41"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 xml:space="preserve">دبیر اجرایی اولین همایش منطقه ای دانشجویی نوآوری پرستاری و مامایی دانشگاه آزاد اسلامی واحد </w:t>
      </w:r>
      <w:r w:rsidRPr="008A0A41">
        <w:rPr>
          <w:rFonts w:asciiTheme="minorBidi" w:hAnsiTheme="minorBidi" w:cs="B Nazanin" w:hint="cs"/>
          <w:color w:val="000000" w:themeColor="text1"/>
          <w:sz w:val="24"/>
          <w:szCs w:val="24"/>
          <w:rtl/>
        </w:rPr>
        <w:t xml:space="preserve">اصفهان(خوراسگان) </w:t>
      </w:r>
      <w:r w:rsidR="008F5A3C" w:rsidRPr="008A0A41">
        <w:rPr>
          <w:rFonts w:asciiTheme="minorBidi" w:hAnsiTheme="minorBidi" w:cs="B Nazanin" w:hint="cs"/>
          <w:color w:val="000000" w:themeColor="text1"/>
          <w:sz w:val="24"/>
          <w:szCs w:val="24"/>
          <w:rtl/>
        </w:rPr>
        <w:t>1391</w:t>
      </w:r>
    </w:p>
    <w:p w14:paraId="7EB4EE2A" w14:textId="31FDF223" w:rsidR="004606DD" w:rsidRDefault="004606DD" w:rsidP="004606DD">
      <w:pPr>
        <w:pStyle w:val="ListParagraph"/>
        <w:numPr>
          <w:ilvl w:val="0"/>
          <w:numId w:val="1"/>
        </w:numPr>
        <w:spacing w:before="80" w:after="80"/>
        <w:jc w:val="both"/>
        <w:rPr>
          <w:rFonts w:asciiTheme="minorBidi" w:hAnsiTheme="minorBidi" w:cs="B Nazanin"/>
          <w:color w:val="000000" w:themeColor="text1"/>
          <w:sz w:val="24"/>
          <w:szCs w:val="24"/>
        </w:rPr>
      </w:pPr>
      <w:r w:rsidRPr="008A0A41">
        <w:rPr>
          <w:rFonts w:asciiTheme="minorBidi" w:hAnsiTheme="minorBidi" w:cs="B Nazanin"/>
          <w:color w:val="000000" w:themeColor="text1"/>
          <w:sz w:val="24"/>
          <w:szCs w:val="24"/>
          <w:rtl/>
        </w:rPr>
        <w:t>عضو دایم کمیته ارتباط دانشگاه با صنعت دانشگاه آزاد اسلامی واحد</w:t>
      </w:r>
      <w:r w:rsidRPr="008A0A41">
        <w:rPr>
          <w:rFonts w:asciiTheme="minorBidi" w:hAnsiTheme="minorBidi" w:cs="B Nazanin" w:hint="cs"/>
          <w:color w:val="000000" w:themeColor="text1"/>
          <w:sz w:val="24"/>
          <w:szCs w:val="24"/>
          <w:rtl/>
        </w:rPr>
        <w:t xml:space="preserve"> اصفهان(خوراسگان) </w:t>
      </w:r>
      <w:r w:rsidRPr="008A0A41">
        <w:rPr>
          <w:rFonts w:asciiTheme="minorBidi" w:hAnsiTheme="minorBidi" w:cs="B Nazanin"/>
          <w:color w:val="000000" w:themeColor="text1"/>
          <w:sz w:val="24"/>
          <w:szCs w:val="24"/>
          <w:rtl/>
        </w:rPr>
        <w:t xml:space="preserve"> </w:t>
      </w:r>
    </w:p>
    <w:p w14:paraId="763EF13E" w14:textId="6291B6C8" w:rsidR="00CA5CAC" w:rsidRDefault="00CA5CAC" w:rsidP="004606DD">
      <w:pPr>
        <w:pStyle w:val="ListParagraph"/>
        <w:numPr>
          <w:ilvl w:val="0"/>
          <w:numId w:val="1"/>
        </w:numPr>
        <w:spacing w:before="80" w:after="80"/>
        <w:jc w:val="both"/>
        <w:rPr>
          <w:rFonts w:asciiTheme="minorBidi" w:hAnsiTheme="minorBidi" w:cs="B Nazanin"/>
          <w:color w:val="000000" w:themeColor="text1"/>
          <w:sz w:val="24"/>
          <w:szCs w:val="24"/>
        </w:rPr>
      </w:pPr>
      <w:r>
        <w:rPr>
          <w:rFonts w:asciiTheme="minorBidi" w:hAnsiTheme="minorBidi" w:cs="B Nazanin" w:hint="cs"/>
          <w:color w:val="000000" w:themeColor="text1"/>
          <w:sz w:val="24"/>
          <w:szCs w:val="24"/>
          <w:rtl/>
        </w:rPr>
        <w:lastRenderedPageBreak/>
        <w:t xml:space="preserve">استاد مشاور فرهنگی </w:t>
      </w:r>
    </w:p>
    <w:p w14:paraId="0B1E075A" w14:textId="0DE83946" w:rsidR="00CA5CAC" w:rsidRPr="008A0A41" w:rsidRDefault="00CA5CAC" w:rsidP="004606DD">
      <w:pPr>
        <w:pStyle w:val="ListParagraph"/>
        <w:numPr>
          <w:ilvl w:val="0"/>
          <w:numId w:val="1"/>
        </w:numPr>
        <w:spacing w:before="80" w:after="80"/>
        <w:jc w:val="both"/>
        <w:rPr>
          <w:rFonts w:asciiTheme="minorBidi" w:hAnsiTheme="minorBidi" w:cs="B Nazanin"/>
          <w:color w:val="000000" w:themeColor="text1"/>
          <w:sz w:val="24"/>
          <w:szCs w:val="24"/>
        </w:rPr>
      </w:pPr>
      <w:r>
        <w:rPr>
          <w:rFonts w:asciiTheme="minorBidi" w:hAnsiTheme="minorBidi" w:cs="B Nazanin" w:hint="cs"/>
          <w:color w:val="000000" w:themeColor="text1"/>
          <w:sz w:val="24"/>
          <w:szCs w:val="24"/>
          <w:rtl/>
        </w:rPr>
        <w:t>شرکت در دوره های توانمندسازی آموزشی، پژوهشی و فرهنگی دانشگاهیان</w:t>
      </w:r>
    </w:p>
    <w:p w14:paraId="71F8E72A" w14:textId="77777777" w:rsidR="004606DD" w:rsidRPr="008A0A41" w:rsidRDefault="004606DD" w:rsidP="004606DD">
      <w:pPr>
        <w:bidi/>
        <w:spacing w:before="80" w:after="80"/>
        <w:rPr>
          <w:rFonts w:asciiTheme="minorBidi" w:hAnsiTheme="minorBidi" w:cs="B Nazanin"/>
          <w:color w:val="000000" w:themeColor="text1"/>
          <w:sz w:val="24"/>
          <w:szCs w:val="24"/>
        </w:rPr>
      </w:pPr>
    </w:p>
    <w:p w14:paraId="799E56AA" w14:textId="77777777" w:rsidR="00E95857" w:rsidRDefault="00E95857" w:rsidP="00E95857">
      <w:pPr>
        <w:bidi/>
        <w:rPr>
          <w:rFonts w:asciiTheme="minorBidi" w:hAnsiTheme="minorBidi" w:cs="B Titr"/>
          <w:b/>
          <w:bCs/>
          <w:color w:val="000000" w:themeColor="text1"/>
          <w:sz w:val="24"/>
          <w:szCs w:val="24"/>
          <w:lang w:bidi="fa-IR"/>
        </w:rPr>
      </w:pPr>
      <w:r>
        <w:rPr>
          <w:rFonts w:asciiTheme="minorBidi" w:hAnsiTheme="minorBidi" w:cs="B Titr" w:hint="cs"/>
          <w:b/>
          <w:bCs/>
          <w:color w:val="000000" w:themeColor="text1"/>
          <w:sz w:val="24"/>
          <w:szCs w:val="24"/>
          <w:rtl/>
          <w:lang w:bidi="fa-IR"/>
        </w:rPr>
        <w:t xml:space="preserve">مقالات چاپ شده در مجلات: </w:t>
      </w:r>
    </w:p>
    <w:p w14:paraId="4A6F9DA9" w14:textId="77777777" w:rsidR="00E95857" w:rsidRDefault="00E95857" w:rsidP="00E95857">
      <w:pPr>
        <w:autoSpaceDE w:val="0"/>
        <w:autoSpaceDN w:val="0"/>
        <w:adjustRightInd w:val="0"/>
        <w:spacing w:after="0" w:line="240" w:lineRule="auto"/>
        <w:rPr>
          <w:rFonts w:ascii="Times New Roman" w:hAnsi="Times New Roman" w:cs="Times New Roman"/>
          <w:b/>
          <w:bCs/>
          <w:sz w:val="24"/>
          <w:szCs w:val="24"/>
          <w:rtl/>
        </w:rPr>
      </w:pPr>
    </w:p>
    <w:p w14:paraId="3700376F" w14:textId="77777777" w:rsidR="00E95857" w:rsidRPr="00E95857" w:rsidRDefault="00E95857" w:rsidP="00E95857">
      <w:pPr>
        <w:pStyle w:val="ListParagraph"/>
        <w:numPr>
          <w:ilvl w:val="0"/>
          <w:numId w:val="10"/>
        </w:numPr>
        <w:shd w:val="clear" w:color="auto" w:fill="FFFFFF"/>
        <w:bidi w:val="0"/>
        <w:spacing w:after="0" w:line="240" w:lineRule="auto"/>
        <w:rPr>
          <w:rFonts w:asciiTheme="majorBidi" w:eastAsia="Times New Roman" w:hAnsiTheme="majorBidi" w:cstheme="majorBidi"/>
          <w:sz w:val="24"/>
          <w:szCs w:val="24"/>
        </w:rPr>
      </w:pPr>
      <w:proofErr w:type="spellStart"/>
      <w:r w:rsidRPr="00E95857">
        <w:rPr>
          <w:rFonts w:asciiTheme="majorBidi" w:hAnsiTheme="majorBidi" w:cstheme="majorBidi"/>
          <w:b/>
          <w:bCs/>
          <w:sz w:val="24"/>
          <w:szCs w:val="24"/>
        </w:rPr>
        <w:t>Mousavi</w:t>
      </w:r>
      <w:proofErr w:type="spellEnd"/>
      <w:r w:rsidRPr="00E95857">
        <w:rPr>
          <w:rFonts w:asciiTheme="majorBidi" w:hAnsiTheme="majorBidi" w:cstheme="majorBidi"/>
          <w:b/>
          <w:bCs/>
          <w:sz w:val="24"/>
          <w:szCs w:val="24"/>
        </w:rPr>
        <w:t xml:space="preserve"> M</w:t>
      </w:r>
      <w:r w:rsidRPr="00E95857">
        <w:rPr>
          <w:rFonts w:asciiTheme="majorBidi" w:eastAsia="Times New Roman" w:hAnsiTheme="majorBidi" w:cstheme="majorBidi"/>
          <w:b/>
          <w:bCs/>
          <w:sz w:val="24"/>
          <w:szCs w:val="24"/>
        </w:rPr>
        <w:t>S</w:t>
      </w:r>
      <w:r w:rsidRPr="00E95857">
        <w:rPr>
          <w:rFonts w:asciiTheme="majorBidi" w:hAnsiTheme="majorBidi" w:cstheme="majorBidi"/>
          <w:b/>
          <w:bCs/>
          <w:sz w:val="24"/>
          <w:szCs w:val="24"/>
        </w:rPr>
        <w:t>,</w:t>
      </w:r>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Kazemi</w:t>
      </w:r>
      <w:proofErr w:type="spellEnd"/>
      <w:r w:rsidRPr="00E95857">
        <w:rPr>
          <w:rFonts w:asciiTheme="majorBidi" w:hAnsiTheme="majorBidi" w:cstheme="majorBidi"/>
          <w:sz w:val="24"/>
          <w:szCs w:val="24"/>
        </w:rPr>
        <w:t xml:space="preserve"> Z. </w:t>
      </w:r>
      <w:hyperlink r:id="rId10" w:history="1">
        <w:r w:rsidRPr="00E95857">
          <w:rPr>
            <w:rStyle w:val="Hyperlink"/>
            <w:rFonts w:asciiTheme="majorBidi" w:eastAsia="Times New Roman" w:hAnsiTheme="majorBidi" w:cstheme="majorBidi"/>
            <w:color w:val="auto"/>
            <w:sz w:val="24"/>
            <w:szCs w:val="24"/>
          </w:rPr>
          <w:t>A Comparative Study of BETTER and PLISSIT Approaches in the Treatment of Common Sexual Dysfunction among Women in Isfahan, Iran</w:t>
        </w:r>
      </w:hyperlink>
      <w:r w:rsidRPr="00E95857">
        <w:rPr>
          <w:rFonts w:asciiTheme="majorBidi" w:eastAsia="Times New Roman" w:hAnsiTheme="majorBidi" w:cstheme="majorBidi"/>
          <w:sz w:val="24"/>
          <w:szCs w:val="24"/>
          <w:rtl/>
        </w:rPr>
        <w:t>.</w:t>
      </w:r>
      <w:r w:rsidRPr="00E95857">
        <w:rPr>
          <w:rFonts w:asciiTheme="majorBidi" w:hAnsiTheme="majorBidi" w:cstheme="majorBidi"/>
          <w:sz w:val="24"/>
          <w:szCs w:val="24"/>
          <w:shd w:val="clear" w:color="auto" w:fill="FFFFFF"/>
        </w:rPr>
        <w:t xml:space="preserve"> </w:t>
      </w:r>
      <w:r w:rsidRPr="00E95857">
        <w:rPr>
          <w:rFonts w:asciiTheme="majorBidi" w:hAnsiTheme="majorBidi" w:cstheme="majorBidi"/>
        </w:rPr>
        <w:t xml:space="preserve">Avicenna J </w:t>
      </w:r>
      <w:proofErr w:type="spellStart"/>
      <w:r w:rsidRPr="00E95857">
        <w:rPr>
          <w:rFonts w:asciiTheme="majorBidi" w:hAnsiTheme="majorBidi" w:cstheme="majorBidi"/>
        </w:rPr>
        <w:t>Nurs</w:t>
      </w:r>
      <w:proofErr w:type="spellEnd"/>
      <w:r w:rsidRPr="00E95857">
        <w:rPr>
          <w:rFonts w:asciiTheme="majorBidi" w:hAnsiTheme="majorBidi" w:cstheme="majorBidi"/>
        </w:rPr>
        <w:t xml:space="preserve"> Midwifery Care, </w:t>
      </w:r>
      <w:r w:rsidRPr="00E95857">
        <w:rPr>
          <w:rFonts w:asciiTheme="majorBidi" w:hAnsiTheme="majorBidi" w:cstheme="majorBidi"/>
          <w:b/>
          <w:bCs/>
        </w:rPr>
        <w:t>2023</w:t>
      </w:r>
      <w:r w:rsidRPr="00E95857">
        <w:rPr>
          <w:rFonts w:asciiTheme="majorBidi" w:hAnsiTheme="majorBidi" w:cstheme="majorBidi"/>
        </w:rPr>
        <w:t xml:space="preserve">; 31(1): 1-9. Doi:10.32592/ajnmc.31.1.1 </w:t>
      </w:r>
    </w:p>
    <w:p w14:paraId="1E5B6B67" w14:textId="77777777" w:rsidR="00E95857" w:rsidRPr="00E95857" w:rsidRDefault="00E95857" w:rsidP="00E95857">
      <w:pPr>
        <w:pStyle w:val="ListParagraph"/>
        <w:shd w:val="clear" w:color="auto" w:fill="FFFFFF"/>
        <w:bidi w:val="0"/>
        <w:spacing w:after="0" w:line="240" w:lineRule="auto"/>
        <w:ind w:left="1620"/>
        <w:rPr>
          <w:rFonts w:asciiTheme="majorBidi" w:eastAsia="Times New Roman" w:hAnsiTheme="majorBidi" w:cstheme="majorBidi"/>
          <w:sz w:val="24"/>
          <w:szCs w:val="24"/>
        </w:rPr>
      </w:pPr>
    </w:p>
    <w:p w14:paraId="34340C3C" w14:textId="77777777" w:rsidR="00E95857" w:rsidRPr="00E95857" w:rsidRDefault="00E95857" w:rsidP="00E95857">
      <w:pPr>
        <w:pStyle w:val="ListParagraph"/>
        <w:numPr>
          <w:ilvl w:val="0"/>
          <w:numId w:val="10"/>
        </w:numPr>
        <w:shd w:val="clear" w:color="auto" w:fill="FFFFFF"/>
        <w:bidi w:val="0"/>
        <w:spacing w:after="0" w:line="240" w:lineRule="auto"/>
        <w:rPr>
          <w:rStyle w:val="Hyperlink"/>
          <w:color w:val="auto"/>
        </w:rPr>
      </w:pPr>
      <w:proofErr w:type="spellStart"/>
      <w:r w:rsidRPr="00E95857">
        <w:rPr>
          <w:rFonts w:asciiTheme="majorBidi" w:hAnsiTheme="majorBidi" w:cstheme="majorBidi"/>
          <w:sz w:val="24"/>
          <w:szCs w:val="24"/>
          <w:shd w:val="clear" w:color="auto" w:fill="FFFFFF"/>
        </w:rPr>
        <w:t>Zarrin</w:t>
      </w:r>
      <w:proofErr w:type="spellEnd"/>
      <w:r w:rsidRPr="00E95857">
        <w:rPr>
          <w:rFonts w:asciiTheme="majorBidi" w:hAnsiTheme="majorBidi" w:cstheme="majorBidi"/>
          <w:sz w:val="24"/>
          <w:szCs w:val="24"/>
          <w:shd w:val="clear" w:color="auto" w:fill="FFFFFF"/>
        </w:rPr>
        <w:t xml:space="preserve"> </w:t>
      </w:r>
      <w:proofErr w:type="spellStart"/>
      <w:r w:rsidRPr="00E95857">
        <w:rPr>
          <w:rFonts w:asciiTheme="majorBidi" w:hAnsiTheme="majorBidi" w:cstheme="majorBidi"/>
          <w:sz w:val="24"/>
          <w:szCs w:val="24"/>
          <w:shd w:val="clear" w:color="auto" w:fill="FFFFFF"/>
        </w:rPr>
        <w:t>Makan</w:t>
      </w:r>
      <w:proofErr w:type="spellEnd"/>
      <w:r w:rsidRPr="00E95857">
        <w:rPr>
          <w:rFonts w:asciiTheme="majorBidi" w:hAnsiTheme="majorBidi" w:cstheme="majorBidi"/>
          <w:sz w:val="24"/>
          <w:szCs w:val="24"/>
          <w:shd w:val="clear" w:color="auto" w:fill="FFFFFF"/>
        </w:rPr>
        <w:t xml:space="preserve"> M, </w:t>
      </w:r>
      <w:proofErr w:type="spellStart"/>
      <w:r w:rsidRPr="00E95857">
        <w:rPr>
          <w:rFonts w:asciiTheme="majorBidi" w:hAnsiTheme="majorBidi" w:cstheme="majorBidi"/>
          <w:sz w:val="24"/>
          <w:szCs w:val="24"/>
          <w:shd w:val="clear" w:color="auto" w:fill="FFFFFF"/>
        </w:rPr>
        <w:t>Sadeghi</w:t>
      </w:r>
      <w:proofErr w:type="spellEnd"/>
      <w:r w:rsidRPr="00E95857">
        <w:rPr>
          <w:rFonts w:asciiTheme="majorBidi" w:hAnsiTheme="majorBidi" w:cstheme="majorBidi"/>
          <w:sz w:val="24"/>
          <w:szCs w:val="24"/>
          <w:shd w:val="clear" w:color="auto" w:fill="FFFFFF"/>
        </w:rPr>
        <w:t xml:space="preserve"> N, </w:t>
      </w:r>
      <w:proofErr w:type="spellStart"/>
      <w:r w:rsidRPr="00E95857">
        <w:rPr>
          <w:rFonts w:asciiTheme="majorBidi" w:hAnsiTheme="majorBidi" w:cstheme="majorBidi"/>
          <w:b/>
          <w:bCs/>
          <w:sz w:val="24"/>
          <w:szCs w:val="24"/>
          <w:shd w:val="clear" w:color="auto" w:fill="FFFFFF"/>
        </w:rPr>
        <w:t>Mousavi</w:t>
      </w:r>
      <w:proofErr w:type="spellEnd"/>
      <w:r w:rsidRPr="00E95857">
        <w:rPr>
          <w:rFonts w:asciiTheme="majorBidi" w:hAnsiTheme="majorBidi" w:cstheme="majorBidi"/>
          <w:b/>
          <w:bCs/>
          <w:sz w:val="24"/>
          <w:szCs w:val="24"/>
          <w:shd w:val="clear" w:color="auto" w:fill="FFFFFF"/>
        </w:rPr>
        <w:t xml:space="preserve"> M S</w:t>
      </w:r>
      <w:r w:rsidRPr="00E95857">
        <w:rPr>
          <w:rFonts w:asciiTheme="majorBidi" w:hAnsiTheme="majorBidi" w:cstheme="majorBidi"/>
          <w:sz w:val="24"/>
          <w:szCs w:val="24"/>
          <w:shd w:val="clear" w:color="auto" w:fill="FFFFFF"/>
        </w:rPr>
        <w:t xml:space="preserve">, </w:t>
      </w:r>
      <w:proofErr w:type="spellStart"/>
      <w:r w:rsidRPr="00E95857">
        <w:rPr>
          <w:rFonts w:asciiTheme="majorBidi" w:hAnsiTheme="majorBidi" w:cstheme="majorBidi"/>
          <w:sz w:val="24"/>
          <w:szCs w:val="24"/>
          <w:shd w:val="clear" w:color="auto" w:fill="FFFFFF"/>
        </w:rPr>
        <w:t>Jafari-Mianaei</w:t>
      </w:r>
      <w:proofErr w:type="spellEnd"/>
      <w:r w:rsidRPr="00E95857">
        <w:rPr>
          <w:rFonts w:asciiTheme="majorBidi" w:hAnsiTheme="majorBidi" w:cstheme="majorBidi"/>
          <w:sz w:val="24"/>
          <w:szCs w:val="24"/>
          <w:shd w:val="clear" w:color="auto" w:fill="FFFFFF"/>
        </w:rPr>
        <w:t xml:space="preserve"> S. Effects of Reminiscence on Distress Tolerance and Spiritual Health of Mothers with Premature Newborns Admitted to the Neonatal Intensive Care Unit of </w:t>
      </w:r>
      <w:proofErr w:type="spellStart"/>
      <w:r w:rsidRPr="00E95857">
        <w:rPr>
          <w:rFonts w:asciiTheme="majorBidi" w:hAnsiTheme="majorBidi" w:cstheme="majorBidi"/>
          <w:sz w:val="24"/>
          <w:szCs w:val="24"/>
          <w:shd w:val="clear" w:color="auto" w:fill="FFFFFF"/>
        </w:rPr>
        <w:t>Shahid</w:t>
      </w:r>
      <w:proofErr w:type="spellEnd"/>
      <w:r w:rsidRPr="00E95857">
        <w:rPr>
          <w:rFonts w:asciiTheme="majorBidi" w:hAnsiTheme="majorBidi" w:cstheme="majorBidi"/>
          <w:sz w:val="24"/>
          <w:szCs w:val="24"/>
          <w:shd w:val="clear" w:color="auto" w:fill="FFFFFF"/>
        </w:rPr>
        <w:t xml:space="preserve"> </w:t>
      </w:r>
      <w:proofErr w:type="spellStart"/>
      <w:r w:rsidRPr="00E95857">
        <w:rPr>
          <w:rFonts w:asciiTheme="majorBidi" w:hAnsiTheme="majorBidi" w:cstheme="majorBidi"/>
          <w:sz w:val="24"/>
          <w:szCs w:val="24"/>
          <w:shd w:val="clear" w:color="auto" w:fill="FFFFFF"/>
        </w:rPr>
        <w:t>Beheshti</w:t>
      </w:r>
      <w:proofErr w:type="spellEnd"/>
      <w:r w:rsidRPr="00E95857">
        <w:rPr>
          <w:rFonts w:asciiTheme="majorBidi" w:hAnsiTheme="majorBidi" w:cstheme="majorBidi"/>
          <w:sz w:val="24"/>
          <w:szCs w:val="24"/>
          <w:shd w:val="clear" w:color="auto" w:fill="FFFFFF"/>
        </w:rPr>
        <w:t xml:space="preserve"> Hospital in Isfahan, Iran.</w:t>
      </w:r>
      <w:r w:rsidRPr="00E95857">
        <w:rPr>
          <w:rFonts w:asciiTheme="majorBidi" w:hAnsiTheme="majorBidi" w:cstheme="majorBidi"/>
        </w:rPr>
        <w:t xml:space="preserve"> Avicenna J </w:t>
      </w:r>
      <w:proofErr w:type="spellStart"/>
      <w:r w:rsidRPr="00E95857">
        <w:rPr>
          <w:rFonts w:asciiTheme="majorBidi" w:hAnsiTheme="majorBidi" w:cstheme="majorBidi"/>
        </w:rPr>
        <w:t>Nurs</w:t>
      </w:r>
      <w:proofErr w:type="spellEnd"/>
      <w:r w:rsidRPr="00E95857">
        <w:rPr>
          <w:rFonts w:asciiTheme="majorBidi" w:hAnsiTheme="majorBidi" w:cstheme="majorBidi"/>
        </w:rPr>
        <w:t xml:space="preserve"> Midwifery Care, </w:t>
      </w:r>
      <w:r w:rsidRPr="00E95857">
        <w:rPr>
          <w:rFonts w:asciiTheme="majorBidi" w:hAnsiTheme="majorBidi" w:cstheme="majorBidi"/>
          <w:b/>
          <w:bCs/>
        </w:rPr>
        <w:t>2023</w:t>
      </w:r>
      <w:r w:rsidRPr="00E95857">
        <w:rPr>
          <w:rFonts w:asciiTheme="majorBidi" w:hAnsiTheme="majorBidi" w:cstheme="majorBidi"/>
        </w:rPr>
        <w:t xml:space="preserve">; 31(1): 38-45. </w:t>
      </w:r>
      <w:r w:rsidRPr="00E95857">
        <w:rPr>
          <w:rFonts w:asciiTheme="majorBidi" w:hAnsiTheme="majorBidi" w:cstheme="majorBidi"/>
          <w:rtl/>
        </w:rPr>
        <w:t xml:space="preserve"> </w:t>
      </w:r>
      <w:proofErr w:type="spellStart"/>
      <w:r w:rsidRPr="00E95857">
        <w:rPr>
          <w:rFonts w:asciiTheme="majorBidi" w:hAnsiTheme="majorBidi" w:cstheme="majorBidi"/>
        </w:rPr>
        <w:t>Doi</w:t>
      </w:r>
      <w:proofErr w:type="spellEnd"/>
      <w:r w:rsidRPr="00E95857">
        <w:rPr>
          <w:rFonts w:asciiTheme="majorBidi" w:hAnsiTheme="majorBidi" w:cstheme="majorBidi"/>
        </w:rPr>
        <w:t>: 10.32592/ajnmc.31.1.38</w:t>
      </w:r>
    </w:p>
    <w:p w14:paraId="4BC62E04" w14:textId="77777777" w:rsidR="00E95857" w:rsidRPr="00E95857" w:rsidRDefault="00E95857" w:rsidP="00E95857">
      <w:pPr>
        <w:pStyle w:val="ListParagraph"/>
      </w:pPr>
    </w:p>
    <w:p w14:paraId="0CE02F97" w14:textId="77777777" w:rsidR="00E95857" w:rsidRPr="00E95857" w:rsidRDefault="00E95857" w:rsidP="00E95857">
      <w:pPr>
        <w:pStyle w:val="ListParagraph"/>
        <w:shd w:val="clear" w:color="auto" w:fill="FFFFFF"/>
        <w:bidi w:val="0"/>
        <w:spacing w:after="0" w:line="240" w:lineRule="auto"/>
        <w:ind w:left="1620"/>
        <w:rPr>
          <w:rFonts w:asciiTheme="majorBidi" w:eastAsia="Times New Roman" w:hAnsiTheme="majorBidi" w:cstheme="majorBidi"/>
          <w:sz w:val="24"/>
          <w:szCs w:val="24"/>
        </w:rPr>
      </w:pPr>
    </w:p>
    <w:p w14:paraId="0F8E690F" w14:textId="77777777" w:rsidR="00E95857" w:rsidRPr="00E95857" w:rsidRDefault="00E95857" w:rsidP="00E95857">
      <w:pPr>
        <w:pStyle w:val="ListParagraph"/>
        <w:numPr>
          <w:ilvl w:val="0"/>
          <w:numId w:val="10"/>
        </w:numPr>
        <w:shd w:val="clear" w:color="auto" w:fill="FFFFFF"/>
        <w:bidi w:val="0"/>
        <w:spacing w:after="0" w:line="240" w:lineRule="auto"/>
        <w:rPr>
          <w:rFonts w:asciiTheme="majorBidi" w:eastAsia="Times New Roman" w:hAnsiTheme="majorBidi" w:cstheme="majorBidi"/>
          <w:sz w:val="24"/>
          <w:szCs w:val="24"/>
        </w:rPr>
      </w:pPr>
      <w:proofErr w:type="spellStart"/>
      <w:r w:rsidRPr="00E95857">
        <w:rPr>
          <w:rFonts w:asciiTheme="majorBidi" w:eastAsia="Times New Roman" w:hAnsiTheme="majorBidi" w:cstheme="majorBidi"/>
          <w:b/>
          <w:bCs/>
          <w:sz w:val="24"/>
          <w:szCs w:val="24"/>
        </w:rPr>
        <w:t>Mousavi</w:t>
      </w:r>
      <w:proofErr w:type="spellEnd"/>
      <w:r w:rsidRPr="00E95857">
        <w:rPr>
          <w:rFonts w:asciiTheme="majorBidi" w:eastAsia="Times New Roman" w:hAnsiTheme="majorBidi" w:cstheme="majorBidi"/>
          <w:b/>
          <w:bCs/>
          <w:sz w:val="24"/>
          <w:szCs w:val="24"/>
        </w:rPr>
        <w:t xml:space="preserve"> MS</w:t>
      </w:r>
      <w:r w:rsidRPr="00E95857">
        <w:rPr>
          <w:rFonts w:asciiTheme="majorBidi" w:eastAsia="Times New Roman" w:hAnsiTheme="majorBidi" w:cstheme="majorBidi"/>
          <w:sz w:val="24"/>
          <w:szCs w:val="24"/>
        </w:rPr>
        <w:t xml:space="preserve">, </w:t>
      </w:r>
      <w:proofErr w:type="spellStart"/>
      <w:r w:rsidRPr="00E95857">
        <w:rPr>
          <w:rFonts w:asciiTheme="majorBidi" w:eastAsia="Times New Roman" w:hAnsiTheme="majorBidi" w:cstheme="majorBidi"/>
          <w:sz w:val="24"/>
          <w:szCs w:val="24"/>
        </w:rPr>
        <w:t>Aghdaki</w:t>
      </w:r>
      <w:proofErr w:type="spellEnd"/>
      <w:r w:rsidRPr="00E95857">
        <w:rPr>
          <w:rFonts w:asciiTheme="majorBidi" w:eastAsia="Times New Roman" w:hAnsiTheme="majorBidi" w:cstheme="majorBidi"/>
          <w:sz w:val="24"/>
          <w:szCs w:val="24"/>
        </w:rPr>
        <w:t xml:space="preserve"> M, </w:t>
      </w:r>
      <w:proofErr w:type="spellStart"/>
      <w:r w:rsidRPr="00E95857">
        <w:rPr>
          <w:rFonts w:asciiTheme="majorBidi" w:eastAsia="Times New Roman" w:hAnsiTheme="majorBidi" w:cstheme="majorBidi"/>
          <w:sz w:val="24"/>
          <w:szCs w:val="24"/>
        </w:rPr>
        <w:t>Sadeghi</w:t>
      </w:r>
      <w:proofErr w:type="spellEnd"/>
      <w:r w:rsidRPr="00E95857">
        <w:rPr>
          <w:rFonts w:asciiTheme="majorBidi" w:eastAsia="Times New Roman" w:hAnsiTheme="majorBidi" w:cstheme="majorBidi"/>
          <w:sz w:val="24"/>
          <w:szCs w:val="24"/>
        </w:rPr>
        <w:t xml:space="preserve"> N. </w:t>
      </w:r>
      <w:r w:rsidRPr="00E95857">
        <w:rPr>
          <w:rFonts w:asciiTheme="majorBidi" w:hAnsiTheme="majorBidi" w:cstheme="majorBidi"/>
          <w:sz w:val="24"/>
          <w:szCs w:val="24"/>
        </w:rPr>
        <w:t xml:space="preserve"> </w:t>
      </w:r>
      <w:hyperlink r:id="rId11" w:history="1">
        <w:r w:rsidRPr="00E95857">
          <w:rPr>
            <w:rStyle w:val="Hyperlink"/>
            <w:rFonts w:asciiTheme="majorBidi" w:eastAsia="Times New Roman" w:hAnsiTheme="majorBidi" w:cstheme="majorBidi"/>
            <w:color w:val="auto"/>
            <w:sz w:val="24"/>
            <w:szCs w:val="24"/>
          </w:rPr>
          <w:t xml:space="preserve">Comparison of Mother Attachment Behaviors to Premature Neonate in </w:t>
        </w:r>
        <w:proofErr w:type="spellStart"/>
        <w:r w:rsidRPr="00E95857">
          <w:rPr>
            <w:rStyle w:val="Hyperlink"/>
            <w:rFonts w:asciiTheme="majorBidi" w:eastAsia="Times New Roman" w:hAnsiTheme="majorBidi" w:cstheme="majorBidi"/>
            <w:color w:val="auto"/>
            <w:sz w:val="24"/>
            <w:szCs w:val="24"/>
          </w:rPr>
          <w:t>Primiparity</w:t>
        </w:r>
        <w:proofErr w:type="spellEnd"/>
        <w:r w:rsidRPr="00E95857">
          <w:rPr>
            <w:rStyle w:val="Hyperlink"/>
            <w:rFonts w:asciiTheme="majorBidi" w:eastAsia="Times New Roman" w:hAnsiTheme="majorBidi" w:cstheme="majorBidi"/>
            <w:color w:val="auto"/>
            <w:sz w:val="24"/>
            <w:szCs w:val="24"/>
          </w:rPr>
          <w:t xml:space="preserve"> with </w:t>
        </w:r>
        <w:proofErr w:type="spellStart"/>
        <w:r w:rsidRPr="00E95857">
          <w:rPr>
            <w:rStyle w:val="Hyperlink"/>
            <w:rFonts w:asciiTheme="majorBidi" w:eastAsia="Times New Roman" w:hAnsiTheme="majorBidi" w:cstheme="majorBidi"/>
            <w:color w:val="auto"/>
            <w:sz w:val="24"/>
            <w:szCs w:val="24"/>
          </w:rPr>
          <w:t>Multiparity</w:t>
        </w:r>
        <w:proofErr w:type="spellEnd"/>
        <w:r w:rsidRPr="00E95857">
          <w:rPr>
            <w:rStyle w:val="Hyperlink"/>
            <w:rFonts w:asciiTheme="majorBidi" w:eastAsia="Times New Roman" w:hAnsiTheme="majorBidi" w:cstheme="majorBidi"/>
            <w:color w:val="auto"/>
            <w:sz w:val="24"/>
            <w:szCs w:val="24"/>
          </w:rPr>
          <w:t xml:space="preserve"> Women in the Neonatal Intensive Care Unit in Selected Hospitals Related to Isfahan University of Medical Sciences </w:t>
        </w:r>
      </w:hyperlink>
      <w:r w:rsidRPr="00E95857">
        <w:rPr>
          <w:rFonts w:asciiTheme="majorBidi" w:eastAsia="Times New Roman" w:hAnsiTheme="majorBidi" w:cstheme="majorBidi"/>
          <w:sz w:val="24"/>
          <w:szCs w:val="24"/>
        </w:rPr>
        <w:t xml:space="preserve">.Journal of Family Centered Health Care, </w:t>
      </w:r>
      <w:r w:rsidRPr="00E95857">
        <w:rPr>
          <w:rFonts w:asciiTheme="majorBidi" w:eastAsia="Times New Roman" w:hAnsiTheme="majorBidi" w:cstheme="majorBidi"/>
          <w:b/>
          <w:bCs/>
          <w:sz w:val="24"/>
          <w:szCs w:val="24"/>
        </w:rPr>
        <w:t>2022</w:t>
      </w:r>
      <w:r w:rsidRPr="00E95857">
        <w:rPr>
          <w:rFonts w:asciiTheme="majorBidi" w:hAnsiTheme="majorBidi" w:cstheme="majorBidi"/>
          <w:b/>
          <w:bCs/>
        </w:rPr>
        <w:t xml:space="preserve"> </w:t>
      </w:r>
      <w:r w:rsidRPr="00E95857">
        <w:rPr>
          <w:rFonts w:asciiTheme="majorBidi" w:hAnsiTheme="majorBidi" w:cstheme="majorBidi"/>
        </w:rPr>
        <w:t>Volume 1 / Issue 1/ 2022 pages 7-14</w:t>
      </w:r>
    </w:p>
    <w:p w14:paraId="65611693" w14:textId="77777777" w:rsidR="00E95857" w:rsidRPr="00E95857" w:rsidRDefault="00E95857" w:rsidP="00E95857">
      <w:pPr>
        <w:pStyle w:val="ListParagraph"/>
        <w:bidi w:val="0"/>
        <w:ind w:left="1620"/>
        <w:rPr>
          <w:rFonts w:asciiTheme="majorBidi" w:hAnsiTheme="majorBidi" w:cstheme="majorBidi"/>
          <w:sz w:val="24"/>
          <w:szCs w:val="24"/>
        </w:rPr>
      </w:pPr>
    </w:p>
    <w:p w14:paraId="58ABF319" w14:textId="77777777" w:rsidR="00E95857" w:rsidRPr="00E95857" w:rsidRDefault="00E95857" w:rsidP="00E95857">
      <w:pPr>
        <w:pStyle w:val="ListParagraph"/>
        <w:numPr>
          <w:ilvl w:val="0"/>
          <w:numId w:val="10"/>
        </w:numPr>
        <w:bidi w:val="0"/>
        <w:rPr>
          <w:rFonts w:asciiTheme="majorBidi" w:hAnsiTheme="majorBidi" w:cstheme="majorBidi"/>
          <w:sz w:val="24"/>
          <w:szCs w:val="24"/>
        </w:rPr>
      </w:pPr>
      <w:proofErr w:type="spellStart"/>
      <w:r w:rsidRPr="00E95857">
        <w:rPr>
          <w:rFonts w:asciiTheme="majorBidi" w:hAnsiTheme="majorBidi" w:cstheme="majorBidi"/>
          <w:sz w:val="24"/>
          <w:szCs w:val="24"/>
          <w:shd w:val="clear" w:color="auto" w:fill="FFFFFF"/>
        </w:rPr>
        <w:t>Azarnik</w:t>
      </w:r>
      <w:proofErr w:type="spellEnd"/>
      <w:r w:rsidRPr="00E95857">
        <w:rPr>
          <w:rFonts w:asciiTheme="majorBidi" w:hAnsiTheme="majorBidi" w:cstheme="majorBidi"/>
          <w:sz w:val="24"/>
          <w:szCs w:val="24"/>
          <w:shd w:val="clear" w:color="auto" w:fill="FFFFFF"/>
        </w:rPr>
        <w:t xml:space="preserve"> M, </w:t>
      </w:r>
      <w:proofErr w:type="spellStart"/>
      <w:r w:rsidRPr="00E95857">
        <w:rPr>
          <w:rFonts w:asciiTheme="majorBidi" w:hAnsiTheme="majorBidi" w:cstheme="majorBidi"/>
          <w:sz w:val="24"/>
          <w:szCs w:val="24"/>
          <w:shd w:val="clear" w:color="auto" w:fill="FFFFFF"/>
        </w:rPr>
        <w:t>Rafiepoor</w:t>
      </w:r>
      <w:proofErr w:type="spellEnd"/>
      <w:r w:rsidRPr="00E95857">
        <w:rPr>
          <w:rFonts w:asciiTheme="majorBidi" w:hAnsiTheme="majorBidi" w:cstheme="majorBidi"/>
          <w:sz w:val="24"/>
          <w:szCs w:val="24"/>
          <w:shd w:val="clear" w:color="auto" w:fill="FFFFFF"/>
        </w:rPr>
        <w:t xml:space="preserve"> A, </w:t>
      </w:r>
      <w:proofErr w:type="spellStart"/>
      <w:r w:rsidRPr="00E95857">
        <w:rPr>
          <w:rFonts w:asciiTheme="majorBidi" w:hAnsiTheme="majorBidi" w:cstheme="majorBidi"/>
          <w:sz w:val="24"/>
          <w:szCs w:val="24"/>
          <w:shd w:val="clear" w:color="auto" w:fill="FFFFFF"/>
        </w:rPr>
        <w:t>Hatami</w:t>
      </w:r>
      <w:proofErr w:type="spellEnd"/>
      <w:r w:rsidRPr="00E95857">
        <w:rPr>
          <w:rFonts w:asciiTheme="majorBidi" w:hAnsiTheme="majorBidi" w:cstheme="majorBidi"/>
          <w:sz w:val="24"/>
          <w:szCs w:val="24"/>
          <w:shd w:val="clear" w:color="auto" w:fill="FFFFFF"/>
        </w:rPr>
        <w:t xml:space="preserve"> M, </w:t>
      </w:r>
      <w:proofErr w:type="spellStart"/>
      <w:r w:rsidRPr="00E95857">
        <w:rPr>
          <w:rFonts w:asciiTheme="majorBidi" w:hAnsiTheme="majorBidi" w:cstheme="majorBidi"/>
          <w:b/>
          <w:bCs/>
          <w:sz w:val="24"/>
          <w:szCs w:val="24"/>
          <w:shd w:val="clear" w:color="auto" w:fill="FFFFFF"/>
        </w:rPr>
        <w:t>Mousavi</w:t>
      </w:r>
      <w:proofErr w:type="spellEnd"/>
      <w:r w:rsidRPr="00E95857">
        <w:rPr>
          <w:rFonts w:asciiTheme="majorBidi" w:hAnsiTheme="majorBidi" w:cstheme="majorBidi"/>
          <w:b/>
          <w:bCs/>
          <w:sz w:val="24"/>
          <w:szCs w:val="24"/>
          <w:shd w:val="clear" w:color="auto" w:fill="FFFFFF"/>
        </w:rPr>
        <w:t xml:space="preserve"> M S.</w:t>
      </w:r>
      <w:r w:rsidRPr="00E95857">
        <w:rPr>
          <w:rFonts w:asciiTheme="majorBidi" w:hAnsiTheme="majorBidi" w:cstheme="majorBidi"/>
          <w:sz w:val="24"/>
          <w:szCs w:val="24"/>
          <w:shd w:val="clear" w:color="auto" w:fill="FFFFFF"/>
        </w:rPr>
        <w:t xml:space="preserve"> The Effectiveness of Communication Skills Training on Marital Satisfaction of Female Students of Isfahan University of Medical Sciences, Iran. HSR </w:t>
      </w:r>
      <w:r w:rsidRPr="00E95857">
        <w:rPr>
          <w:rFonts w:asciiTheme="majorBidi" w:hAnsiTheme="majorBidi" w:cstheme="majorBidi"/>
          <w:b/>
          <w:bCs/>
          <w:sz w:val="24"/>
          <w:szCs w:val="24"/>
          <w:shd w:val="clear" w:color="auto" w:fill="FFFFFF"/>
        </w:rPr>
        <w:t>2022</w:t>
      </w:r>
      <w:r w:rsidRPr="00E95857">
        <w:rPr>
          <w:rFonts w:asciiTheme="majorBidi" w:hAnsiTheme="majorBidi" w:cstheme="majorBidi"/>
          <w:sz w:val="24"/>
          <w:szCs w:val="24"/>
          <w:shd w:val="clear" w:color="auto" w:fill="FFFFFF"/>
        </w:rPr>
        <w:t>; 18 (2) :154-160</w:t>
      </w:r>
      <w:r w:rsidRPr="00E95857">
        <w:rPr>
          <w:rFonts w:asciiTheme="majorBidi" w:hAnsiTheme="majorBidi" w:cstheme="majorBidi"/>
          <w:sz w:val="24"/>
          <w:szCs w:val="24"/>
        </w:rPr>
        <w:br/>
      </w:r>
      <w:r w:rsidRPr="00E95857">
        <w:rPr>
          <w:rFonts w:asciiTheme="majorBidi" w:hAnsiTheme="majorBidi" w:cstheme="majorBidi"/>
          <w:sz w:val="24"/>
          <w:szCs w:val="24"/>
          <w:shd w:val="clear" w:color="auto" w:fill="FFFFFF"/>
        </w:rPr>
        <w:t>URL: </w:t>
      </w:r>
      <w:hyperlink r:id="rId12" w:history="1">
        <w:r w:rsidRPr="00E95857">
          <w:rPr>
            <w:rStyle w:val="Hyperlink"/>
            <w:rFonts w:asciiTheme="majorBidi" w:hAnsiTheme="majorBidi" w:cstheme="majorBidi"/>
            <w:color w:val="auto"/>
            <w:sz w:val="24"/>
            <w:szCs w:val="24"/>
            <w:bdr w:val="none" w:sz="0" w:space="0" w:color="auto" w:frame="1"/>
            <w:shd w:val="clear" w:color="auto" w:fill="FFFFFF"/>
          </w:rPr>
          <w:t>http://hsr.mui.ac.ir/article-1-1383-en.html</w:t>
        </w:r>
      </w:hyperlink>
    </w:p>
    <w:p w14:paraId="5799DCEC" w14:textId="77777777" w:rsidR="00E95857" w:rsidRPr="00E95857" w:rsidRDefault="00E95857" w:rsidP="00E95857">
      <w:pPr>
        <w:pStyle w:val="ListParagraph"/>
        <w:bidi w:val="0"/>
        <w:ind w:left="1620"/>
        <w:rPr>
          <w:rFonts w:asciiTheme="majorBidi" w:hAnsiTheme="majorBidi" w:cstheme="majorBidi"/>
          <w:sz w:val="24"/>
          <w:szCs w:val="24"/>
        </w:rPr>
      </w:pPr>
    </w:p>
    <w:p w14:paraId="44BD3794" w14:textId="77777777" w:rsidR="00E95857" w:rsidRPr="00E95857" w:rsidRDefault="00E95857" w:rsidP="00E95857">
      <w:pPr>
        <w:pStyle w:val="ListParagraph"/>
        <w:numPr>
          <w:ilvl w:val="0"/>
          <w:numId w:val="10"/>
        </w:numPr>
        <w:bidi w:val="0"/>
        <w:rPr>
          <w:rStyle w:val="Hyperlink"/>
          <w:color w:val="auto"/>
        </w:rPr>
      </w:pPr>
      <w:proofErr w:type="spellStart"/>
      <w:r w:rsidRPr="00E95857">
        <w:rPr>
          <w:rFonts w:asciiTheme="majorBidi" w:hAnsiTheme="majorBidi" w:cstheme="majorBidi"/>
          <w:sz w:val="24"/>
          <w:szCs w:val="24"/>
          <w:shd w:val="clear" w:color="auto" w:fill="FFFFFF"/>
        </w:rPr>
        <w:t>Soufi</w:t>
      </w:r>
      <w:proofErr w:type="spellEnd"/>
      <w:r w:rsidRPr="00E95857">
        <w:rPr>
          <w:rFonts w:asciiTheme="majorBidi" w:hAnsiTheme="majorBidi" w:cstheme="majorBidi"/>
          <w:sz w:val="24"/>
          <w:szCs w:val="24"/>
          <w:shd w:val="clear" w:color="auto" w:fill="FFFFFF"/>
        </w:rPr>
        <w:t xml:space="preserve"> M, </w:t>
      </w:r>
      <w:proofErr w:type="spellStart"/>
      <w:r w:rsidRPr="00E95857">
        <w:rPr>
          <w:rFonts w:asciiTheme="majorBidi" w:hAnsiTheme="majorBidi" w:cstheme="majorBidi"/>
          <w:b/>
          <w:bCs/>
          <w:sz w:val="24"/>
          <w:szCs w:val="24"/>
          <w:shd w:val="clear" w:color="auto" w:fill="FFFFFF"/>
        </w:rPr>
        <w:t>Mousavi</w:t>
      </w:r>
      <w:proofErr w:type="spellEnd"/>
      <w:r w:rsidRPr="00E95857">
        <w:rPr>
          <w:rFonts w:asciiTheme="majorBidi" w:hAnsiTheme="majorBidi" w:cstheme="majorBidi"/>
          <w:b/>
          <w:bCs/>
          <w:sz w:val="24"/>
          <w:szCs w:val="24"/>
          <w:shd w:val="clear" w:color="auto" w:fill="FFFFFF"/>
        </w:rPr>
        <w:t xml:space="preserve"> M S.</w:t>
      </w:r>
      <w:r w:rsidRPr="00E95857">
        <w:rPr>
          <w:rFonts w:asciiTheme="majorBidi" w:hAnsiTheme="majorBidi" w:cstheme="majorBidi"/>
          <w:sz w:val="24"/>
          <w:szCs w:val="24"/>
          <w:shd w:val="clear" w:color="auto" w:fill="FFFFFF"/>
        </w:rPr>
        <w:t xml:space="preserve"> THE RELATIONSHIP BETWEEN PRIVACY AND PREOPERATIVE ANXIETY IN THE PREGNANT WOMEN UNDERGOING ELECTIVE CAESAREAN SECTION IN THE OPERATING ROOM OF SELECTED HOSPITALS OF ARAK, IRAN. Nursing and Midwifery Journal </w:t>
      </w:r>
      <w:r w:rsidRPr="00E95857">
        <w:rPr>
          <w:rFonts w:asciiTheme="majorBidi" w:hAnsiTheme="majorBidi" w:cstheme="majorBidi"/>
          <w:b/>
          <w:bCs/>
          <w:sz w:val="24"/>
          <w:szCs w:val="24"/>
          <w:shd w:val="clear" w:color="auto" w:fill="FFFFFF"/>
        </w:rPr>
        <w:t>2022</w:t>
      </w:r>
      <w:r w:rsidRPr="00E95857">
        <w:rPr>
          <w:rFonts w:asciiTheme="majorBidi" w:hAnsiTheme="majorBidi" w:cstheme="majorBidi"/>
          <w:sz w:val="24"/>
          <w:szCs w:val="24"/>
          <w:shd w:val="clear" w:color="auto" w:fill="FFFFFF"/>
        </w:rPr>
        <w:t>; 20 (2) :147-154</w:t>
      </w:r>
      <w:r w:rsidRPr="00E95857">
        <w:rPr>
          <w:rFonts w:asciiTheme="majorBidi" w:hAnsiTheme="majorBidi" w:cstheme="majorBidi"/>
          <w:sz w:val="24"/>
          <w:szCs w:val="24"/>
          <w:rtl/>
        </w:rPr>
        <w:t xml:space="preserve"> </w:t>
      </w:r>
      <w:r w:rsidRPr="00E95857">
        <w:rPr>
          <w:rFonts w:asciiTheme="majorBidi" w:hAnsiTheme="majorBidi" w:cstheme="majorBidi"/>
          <w:sz w:val="24"/>
          <w:szCs w:val="24"/>
          <w:shd w:val="clear" w:color="auto" w:fill="FFFFFF"/>
        </w:rPr>
        <w:t>URL: </w:t>
      </w:r>
      <w:hyperlink r:id="rId13" w:history="1">
        <w:r w:rsidRPr="00E95857">
          <w:rPr>
            <w:rStyle w:val="Hyperlink"/>
            <w:rFonts w:asciiTheme="majorBidi" w:hAnsiTheme="majorBidi" w:cstheme="majorBidi"/>
            <w:color w:val="auto"/>
            <w:sz w:val="24"/>
            <w:szCs w:val="24"/>
            <w:bdr w:val="none" w:sz="0" w:space="0" w:color="auto" w:frame="1"/>
            <w:shd w:val="clear" w:color="auto" w:fill="FFFFFF"/>
          </w:rPr>
          <w:t>http://unmf.umsu.ac.ir/article-1-4473-en.html</w:t>
        </w:r>
      </w:hyperlink>
    </w:p>
    <w:p w14:paraId="2A0A0D8C" w14:textId="77777777" w:rsidR="00E95857" w:rsidRPr="00E95857" w:rsidRDefault="00E95857" w:rsidP="00E95857">
      <w:pPr>
        <w:pStyle w:val="ListParagraph"/>
      </w:pPr>
    </w:p>
    <w:p w14:paraId="5EB67319" w14:textId="77777777" w:rsidR="00E95857" w:rsidRPr="00E95857" w:rsidRDefault="00E95857" w:rsidP="00E95857">
      <w:pPr>
        <w:pStyle w:val="ListParagraph"/>
        <w:bidi w:val="0"/>
        <w:ind w:left="1620"/>
        <w:rPr>
          <w:rFonts w:asciiTheme="majorBidi" w:hAnsiTheme="majorBidi" w:cstheme="majorBidi"/>
          <w:sz w:val="24"/>
          <w:szCs w:val="24"/>
        </w:rPr>
      </w:pPr>
    </w:p>
    <w:p w14:paraId="186A6B9D" w14:textId="77777777" w:rsidR="00E95857" w:rsidRPr="00E95857" w:rsidRDefault="00E95857" w:rsidP="00E95857">
      <w:pPr>
        <w:pStyle w:val="ListParagraph"/>
        <w:numPr>
          <w:ilvl w:val="0"/>
          <w:numId w:val="10"/>
        </w:numPr>
        <w:bidi w:val="0"/>
        <w:rPr>
          <w:rFonts w:asciiTheme="majorBidi" w:hAnsiTheme="majorBidi" w:cstheme="majorBidi"/>
          <w:sz w:val="24"/>
          <w:szCs w:val="24"/>
        </w:rPr>
      </w:pPr>
      <w:proofErr w:type="spellStart"/>
      <w:r w:rsidRPr="00E95857">
        <w:rPr>
          <w:rFonts w:asciiTheme="majorBidi" w:hAnsiTheme="majorBidi" w:cstheme="majorBidi"/>
          <w:sz w:val="24"/>
          <w:szCs w:val="24"/>
          <w:shd w:val="clear" w:color="auto" w:fill="FFFFFF"/>
        </w:rPr>
        <w:t>Kazemi</w:t>
      </w:r>
      <w:proofErr w:type="spellEnd"/>
      <w:r w:rsidRPr="00E95857">
        <w:rPr>
          <w:rFonts w:asciiTheme="majorBidi" w:hAnsiTheme="majorBidi" w:cstheme="majorBidi"/>
          <w:sz w:val="24"/>
          <w:szCs w:val="24"/>
          <w:shd w:val="clear" w:color="auto" w:fill="FFFFFF"/>
        </w:rPr>
        <w:t xml:space="preserve"> M, </w:t>
      </w:r>
      <w:proofErr w:type="spellStart"/>
      <w:r w:rsidRPr="00E95857">
        <w:rPr>
          <w:rFonts w:asciiTheme="majorBidi" w:hAnsiTheme="majorBidi" w:cstheme="majorBidi"/>
          <w:sz w:val="24"/>
          <w:szCs w:val="24"/>
          <w:shd w:val="clear" w:color="auto" w:fill="FFFFFF"/>
        </w:rPr>
        <w:t>Sadeghi</w:t>
      </w:r>
      <w:proofErr w:type="spellEnd"/>
      <w:r w:rsidRPr="00E95857">
        <w:rPr>
          <w:rFonts w:asciiTheme="majorBidi" w:hAnsiTheme="majorBidi" w:cstheme="majorBidi"/>
          <w:sz w:val="24"/>
          <w:szCs w:val="24"/>
          <w:shd w:val="clear" w:color="auto" w:fill="FFFFFF"/>
        </w:rPr>
        <w:t xml:space="preserve"> N, </w:t>
      </w:r>
      <w:proofErr w:type="spellStart"/>
      <w:r w:rsidRPr="00E95857">
        <w:rPr>
          <w:rFonts w:asciiTheme="majorBidi" w:hAnsiTheme="majorBidi" w:cstheme="majorBidi"/>
          <w:b/>
          <w:bCs/>
          <w:sz w:val="24"/>
          <w:szCs w:val="24"/>
          <w:shd w:val="clear" w:color="auto" w:fill="FFFFFF"/>
        </w:rPr>
        <w:t>Mousavi</w:t>
      </w:r>
      <w:proofErr w:type="spellEnd"/>
      <w:r w:rsidRPr="00E95857">
        <w:rPr>
          <w:rFonts w:asciiTheme="majorBidi" w:hAnsiTheme="majorBidi" w:cstheme="majorBidi"/>
          <w:b/>
          <w:bCs/>
          <w:sz w:val="24"/>
          <w:szCs w:val="24"/>
          <w:shd w:val="clear" w:color="auto" w:fill="FFFFFF"/>
        </w:rPr>
        <w:t xml:space="preserve"> MS.</w:t>
      </w:r>
      <w:r w:rsidRPr="00E95857">
        <w:rPr>
          <w:rFonts w:asciiTheme="majorBidi" w:hAnsiTheme="majorBidi" w:cstheme="majorBidi"/>
          <w:sz w:val="24"/>
          <w:szCs w:val="24"/>
          <w:shd w:val="clear" w:color="auto" w:fill="FFFFFF"/>
        </w:rPr>
        <w:t xml:space="preserve"> Investigating the Relationship between Maternal and Fetal Attachment and Spouses' Functional Health Literacy in Mothers. Avicenna J </w:t>
      </w:r>
      <w:proofErr w:type="spellStart"/>
      <w:r w:rsidRPr="00E95857">
        <w:rPr>
          <w:rFonts w:asciiTheme="majorBidi" w:hAnsiTheme="majorBidi" w:cstheme="majorBidi"/>
          <w:sz w:val="24"/>
          <w:szCs w:val="24"/>
          <w:shd w:val="clear" w:color="auto" w:fill="FFFFFF"/>
        </w:rPr>
        <w:t>Nurs</w:t>
      </w:r>
      <w:proofErr w:type="spellEnd"/>
      <w:r w:rsidRPr="00E95857">
        <w:rPr>
          <w:rFonts w:asciiTheme="majorBidi" w:hAnsiTheme="majorBidi" w:cstheme="majorBidi"/>
          <w:sz w:val="24"/>
          <w:szCs w:val="24"/>
          <w:shd w:val="clear" w:color="auto" w:fill="FFFFFF"/>
        </w:rPr>
        <w:t xml:space="preserve"> Midwifery Care </w:t>
      </w:r>
      <w:r w:rsidRPr="00E95857">
        <w:rPr>
          <w:rFonts w:asciiTheme="majorBidi" w:hAnsiTheme="majorBidi" w:cstheme="majorBidi"/>
          <w:b/>
          <w:bCs/>
          <w:sz w:val="24"/>
          <w:szCs w:val="24"/>
          <w:shd w:val="clear" w:color="auto" w:fill="FFFFFF"/>
        </w:rPr>
        <w:t>2022</w:t>
      </w:r>
      <w:r w:rsidRPr="00E95857">
        <w:rPr>
          <w:rFonts w:asciiTheme="majorBidi" w:hAnsiTheme="majorBidi" w:cstheme="majorBidi"/>
          <w:sz w:val="24"/>
          <w:szCs w:val="24"/>
          <w:shd w:val="clear" w:color="auto" w:fill="FFFFFF"/>
        </w:rPr>
        <w:t>; 30 (2) :116-123</w:t>
      </w:r>
      <w:r w:rsidRPr="00E95857">
        <w:rPr>
          <w:rFonts w:asciiTheme="majorBidi" w:hAnsiTheme="majorBidi" w:cstheme="majorBidi"/>
          <w:sz w:val="24"/>
          <w:szCs w:val="24"/>
        </w:rPr>
        <w:br/>
      </w:r>
      <w:r w:rsidRPr="00E95857">
        <w:rPr>
          <w:rFonts w:asciiTheme="majorBidi" w:hAnsiTheme="majorBidi" w:cstheme="majorBidi"/>
          <w:sz w:val="24"/>
          <w:szCs w:val="24"/>
          <w:shd w:val="clear" w:color="auto" w:fill="FFFFFF"/>
        </w:rPr>
        <w:t>URL: </w:t>
      </w:r>
      <w:hyperlink r:id="rId14" w:history="1">
        <w:r w:rsidRPr="00E95857">
          <w:rPr>
            <w:rStyle w:val="Hyperlink"/>
            <w:rFonts w:asciiTheme="majorBidi" w:hAnsiTheme="majorBidi" w:cstheme="majorBidi"/>
            <w:color w:val="auto"/>
            <w:sz w:val="24"/>
            <w:szCs w:val="24"/>
            <w:bdr w:val="none" w:sz="0" w:space="0" w:color="auto" w:frame="1"/>
            <w:shd w:val="clear" w:color="auto" w:fill="FFFFFF"/>
          </w:rPr>
          <w:t>http://nmj.umsha.ac.ir/article-1-2431-en.html</w:t>
        </w:r>
      </w:hyperlink>
    </w:p>
    <w:p w14:paraId="45AF1E3B" w14:textId="77777777" w:rsidR="00E95857" w:rsidRPr="00E95857" w:rsidRDefault="00E95857" w:rsidP="00E95857">
      <w:pPr>
        <w:pStyle w:val="Default"/>
        <w:numPr>
          <w:ilvl w:val="0"/>
          <w:numId w:val="10"/>
        </w:numPr>
        <w:rPr>
          <w:rFonts w:asciiTheme="majorBidi" w:hAnsiTheme="majorBidi" w:cstheme="majorBidi"/>
          <w:color w:val="auto"/>
        </w:rPr>
      </w:pPr>
      <w:bookmarkStart w:id="1" w:name="_Hlk131069891"/>
      <w:proofErr w:type="spellStart"/>
      <w:r w:rsidRPr="00E95857">
        <w:rPr>
          <w:rFonts w:asciiTheme="majorBidi" w:hAnsiTheme="majorBidi" w:cstheme="majorBidi"/>
          <w:color w:val="auto"/>
        </w:rPr>
        <w:lastRenderedPageBreak/>
        <w:t>Kazemi</w:t>
      </w:r>
      <w:proofErr w:type="spellEnd"/>
      <w:r w:rsidRPr="00E95857">
        <w:rPr>
          <w:rFonts w:asciiTheme="majorBidi" w:hAnsiTheme="majorBidi" w:cstheme="majorBidi"/>
          <w:color w:val="auto"/>
        </w:rPr>
        <w:t xml:space="preserve"> Z, </w:t>
      </w:r>
      <w:proofErr w:type="spellStart"/>
      <w:r w:rsidRPr="00E95857">
        <w:rPr>
          <w:rFonts w:asciiTheme="majorBidi" w:hAnsiTheme="majorBidi" w:cstheme="majorBidi"/>
          <w:b/>
          <w:bCs/>
          <w:color w:val="auto"/>
        </w:rPr>
        <w:t>Mousavi</w:t>
      </w:r>
      <w:proofErr w:type="spellEnd"/>
      <w:r w:rsidRPr="00E95857">
        <w:rPr>
          <w:rFonts w:asciiTheme="majorBidi" w:hAnsiTheme="majorBidi" w:cstheme="majorBidi"/>
          <w:b/>
          <w:bCs/>
          <w:color w:val="auto"/>
        </w:rPr>
        <w:t xml:space="preserve"> MS,</w:t>
      </w:r>
      <w:r w:rsidRPr="00E95857">
        <w:rPr>
          <w:rFonts w:asciiTheme="majorBidi" w:hAnsiTheme="majorBidi" w:cstheme="majorBidi"/>
          <w:color w:val="auto"/>
        </w:rPr>
        <w:t xml:space="preserve"> </w:t>
      </w:r>
      <w:bookmarkEnd w:id="1"/>
      <w:proofErr w:type="spellStart"/>
      <w:r w:rsidRPr="00E95857">
        <w:rPr>
          <w:rFonts w:asciiTheme="majorBidi" w:hAnsiTheme="majorBidi" w:cstheme="majorBidi"/>
          <w:color w:val="auto"/>
        </w:rPr>
        <w:t>Etemadifar</w:t>
      </w:r>
      <w:proofErr w:type="spellEnd"/>
      <w:r w:rsidRPr="00E95857">
        <w:rPr>
          <w:rFonts w:asciiTheme="majorBidi" w:hAnsiTheme="majorBidi" w:cstheme="majorBidi"/>
          <w:color w:val="auto"/>
        </w:rPr>
        <w:t xml:space="preserve"> M. </w:t>
      </w:r>
      <w:r w:rsidRPr="00E95857">
        <w:rPr>
          <w:rStyle w:val="fontstyle01"/>
          <w:rFonts w:asciiTheme="majorBidi" w:hAnsiTheme="majorBidi" w:cstheme="majorBidi"/>
          <w:color w:val="auto"/>
          <w:sz w:val="24"/>
          <w:szCs w:val="24"/>
        </w:rPr>
        <w:t>The effect of counseling based on the PLISSIT model on sexual</w:t>
      </w:r>
      <w:r w:rsidRPr="00E95857">
        <w:rPr>
          <w:rFonts w:asciiTheme="majorBidi" w:hAnsiTheme="majorBidi" w:cstheme="majorBidi"/>
          <w:color w:val="auto"/>
        </w:rPr>
        <w:t xml:space="preserve"> </w:t>
      </w:r>
      <w:r w:rsidRPr="00E95857">
        <w:rPr>
          <w:rStyle w:val="fontstyle01"/>
          <w:rFonts w:asciiTheme="majorBidi" w:hAnsiTheme="majorBidi" w:cstheme="majorBidi"/>
          <w:color w:val="auto"/>
          <w:sz w:val="24"/>
          <w:szCs w:val="24"/>
        </w:rPr>
        <w:t>quality of life of married women with multiple sclerosis referring</w:t>
      </w:r>
      <w:r w:rsidRPr="00E95857">
        <w:rPr>
          <w:rFonts w:asciiTheme="majorBidi" w:hAnsiTheme="majorBidi" w:cstheme="majorBidi"/>
          <w:color w:val="auto"/>
        </w:rPr>
        <w:t xml:space="preserve"> </w:t>
      </w:r>
      <w:r w:rsidRPr="00E95857">
        <w:rPr>
          <w:rStyle w:val="fontstyle01"/>
          <w:rFonts w:asciiTheme="majorBidi" w:hAnsiTheme="majorBidi" w:cstheme="majorBidi"/>
          <w:color w:val="auto"/>
          <w:sz w:val="24"/>
          <w:szCs w:val="24"/>
        </w:rPr>
        <w:t>to MS center: a randomized, controlled trial.</w:t>
      </w:r>
      <w:r w:rsidRPr="00E95857">
        <w:rPr>
          <w:rFonts w:asciiTheme="majorBidi" w:hAnsiTheme="majorBidi" w:cstheme="majorBidi"/>
          <w:color w:val="auto"/>
        </w:rPr>
        <w:t xml:space="preserve"> Archives of Women's Mental Health</w:t>
      </w:r>
      <w:r w:rsidRPr="00E95857">
        <w:rPr>
          <w:rStyle w:val="fontstyle01"/>
          <w:rFonts w:asciiTheme="majorBidi" w:hAnsiTheme="majorBidi" w:cstheme="majorBidi"/>
          <w:color w:val="auto"/>
          <w:sz w:val="24"/>
          <w:szCs w:val="24"/>
        </w:rPr>
        <w:t xml:space="preserve"> 2021</w:t>
      </w:r>
      <w:r w:rsidRPr="00E95857">
        <w:rPr>
          <w:rFonts w:asciiTheme="majorBidi" w:hAnsiTheme="majorBidi" w:cstheme="majorBidi"/>
          <w:color w:val="auto"/>
          <w:shd w:val="clear" w:color="auto" w:fill="FFFFFF"/>
        </w:rPr>
        <w:t>;</w:t>
      </w:r>
      <w:r w:rsidRPr="00E95857">
        <w:rPr>
          <w:rFonts w:asciiTheme="majorBidi" w:hAnsiTheme="majorBidi" w:cstheme="majorBidi"/>
          <w:color w:val="auto"/>
        </w:rPr>
        <w:t xml:space="preserve"> 24:437–444</w:t>
      </w:r>
    </w:p>
    <w:p w14:paraId="6A27A01D" w14:textId="77777777" w:rsidR="00E95857" w:rsidRPr="00E95857" w:rsidRDefault="00E95857" w:rsidP="00E95857">
      <w:pPr>
        <w:pStyle w:val="Default"/>
        <w:ind w:left="1620"/>
        <w:rPr>
          <w:rFonts w:asciiTheme="majorBidi" w:hAnsiTheme="majorBidi" w:cstheme="majorBidi"/>
          <w:color w:val="auto"/>
        </w:rPr>
      </w:pPr>
    </w:p>
    <w:p w14:paraId="0D365AD8" w14:textId="75520CCE" w:rsidR="00E95857" w:rsidRPr="00E95857" w:rsidRDefault="00E95857" w:rsidP="00E95857">
      <w:pPr>
        <w:pStyle w:val="Default"/>
        <w:numPr>
          <w:ilvl w:val="0"/>
          <w:numId w:val="10"/>
        </w:numPr>
        <w:rPr>
          <w:rFonts w:asciiTheme="majorBidi" w:hAnsiTheme="majorBidi" w:cstheme="majorBidi"/>
          <w:color w:val="auto"/>
        </w:rPr>
      </w:pPr>
      <w:proofErr w:type="spellStart"/>
      <w:r w:rsidRPr="00E95857">
        <w:rPr>
          <w:rFonts w:asciiTheme="majorBidi" w:hAnsiTheme="majorBidi" w:cstheme="majorBidi"/>
          <w:color w:val="auto"/>
        </w:rPr>
        <w:t>Hajiaraghi</w:t>
      </w:r>
      <w:proofErr w:type="spellEnd"/>
      <w:r w:rsidRPr="00E95857">
        <w:rPr>
          <w:rFonts w:asciiTheme="majorBidi" w:hAnsiTheme="majorBidi" w:cstheme="majorBidi"/>
          <w:color w:val="auto"/>
        </w:rPr>
        <w:t xml:space="preserve"> N, </w:t>
      </w:r>
      <w:proofErr w:type="spellStart"/>
      <w:r w:rsidRPr="00E95857">
        <w:rPr>
          <w:rFonts w:asciiTheme="majorBidi" w:hAnsiTheme="majorBidi" w:cstheme="majorBidi"/>
          <w:color w:val="auto"/>
        </w:rPr>
        <w:t>Sadeghi</w:t>
      </w:r>
      <w:proofErr w:type="spellEnd"/>
      <w:r w:rsidR="00306151">
        <w:rPr>
          <w:rFonts w:asciiTheme="majorBidi" w:hAnsiTheme="majorBidi" w:cstheme="majorBidi"/>
          <w:color w:val="auto"/>
        </w:rPr>
        <w:t xml:space="preserve"> N, </w:t>
      </w:r>
      <w:proofErr w:type="spellStart"/>
      <w:r w:rsidR="00306151">
        <w:rPr>
          <w:rFonts w:asciiTheme="majorBidi" w:hAnsiTheme="majorBidi" w:cstheme="majorBidi"/>
          <w:color w:val="auto"/>
        </w:rPr>
        <w:t>Motaghi</w:t>
      </w:r>
      <w:proofErr w:type="spellEnd"/>
      <w:r w:rsidR="00306151">
        <w:rPr>
          <w:rFonts w:asciiTheme="majorBidi" w:hAnsiTheme="majorBidi" w:cstheme="majorBidi"/>
          <w:color w:val="auto"/>
        </w:rPr>
        <w:t xml:space="preserve"> M</w:t>
      </w:r>
      <w:r w:rsidRPr="00E95857">
        <w:rPr>
          <w:rFonts w:asciiTheme="majorBidi" w:hAnsiTheme="majorBidi" w:cstheme="majorBidi"/>
          <w:color w:val="auto"/>
        </w:rPr>
        <w:t>.</w:t>
      </w:r>
      <w:r w:rsidRPr="00E95857">
        <w:rPr>
          <w:rFonts w:asciiTheme="majorBidi" w:hAnsiTheme="majorBidi" w:cstheme="majorBidi"/>
          <w:b/>
          <w:bCs/>
          <w:color w:val="auto"/>
        </w:rPr>
        <w:t xml:space="preserve"> </w:t>
      </w:r>
      <w:proofErr w:type="spellStart"/>
      <w:r w:rsidRPr="00E95857">
        <w:rPr>
          <w:rFonts w:asciiTheme="majorBidi" w:hAnsiTheme="majorBidi" w:cstheme="majorBidi"/>
          <w:b/>
          <w:bCs/>
          <w:color w:val="auto"/>
        </w:rPr>
        <w:t>Mousavi</w:t>
      </w:r>
      <w:proofErr w:type="spellEnd"/>
      <w:r w:rsidRPr="00E95857">
        <w:rPr>
          <w:rFonts w:asciiTheme="majorBidi" w:hAnsiTheme="majorBidi" w:cstheme="majorBidi"/>
          <w:b/>
          <w:bCs/>
          <w:color w:val="auto"/>
        </w:rPr>
        <w:t xml:space="preserve"> MS.</w:t>
      </w:r>
      <w:r w:rsidRPr="00E95857">
        <w:rPr>
          <w:rFonts w:asciiTheme="majorBidi" w:hAnsiTheme="majorBidi" w:cstheme="majorBidi"/>
          <w:color w:val="auto"/>
        </w:rPr>
        <w:t xml:space="preserve"> Investigating the Strategic Elements of Family-Centered Care in the Neonatal Intensive Care Unit: A qualitative Study. Journal of Qualitative Research in Health Sciences </w:t>
      </w:r>
      <w:r w:rsidRPr="00E95857">
        <w:rPr>
          <w:rFonts w:asciiTheme="majorBidi" w:hAnsiTheme="majorBidi" w:cstheme="majorBidi"/>
          <w:b/>
          <w:bCs/>
          <w:color w:val="auto"/>
        </w:rPr>
        <w:t>2021</w:t>
      </w:r>
      <w:r w:rsidRPr="00E95857">
        <w:rPr>
          <w:rFonts w:asciiTheme="majorBidi" w:hAnsiTheme="majorBidi" w:cstheme="majorBidi"/>
          <w:color w:val="auto"/>
        </w:rPr>
        <w:t>; 10(2):65-74</w:t>
      </w:r>
      <w:r w:rsidRPr="00E95857">
        <w:rPr>
          <w:rFonts w:asciiTheme="majorBidi" w:hAnsiTheme="majorBidi" w:cstheme="majorBidi"/>
          <w:color w:val="auto"/>
          <w:rtl/>
          <w:lang w:bidi="fa-IR"/>
        </w:rPr>
        <w:tab/>
      </w:r>
    </w:p>
    <w:p w14:paraId="7947CFEE" w14:textId="77777777" w:rsidR="00E95857" w:rsidRPr="00E95857" w:rsidRDefault="00E95857" w:rsidP="00E95857">
      <w:pPr>
        <w:pStyle w:val="Default"/>
        <w:rPr>
          <w:rFonts w:asciiTheme="majorBidi" w:hAnsiTheme="majorBidi" w:cstheme="majorBidi"/>
          <w:color w:val="auto"/>
        </w:rPr>
      </w:pPr>
    </w:p>
    <w:p w14:paraId="62673E89" w14:textId="11E06EE7" w:rsidR="00E95857" w:rsidRPr="00E95857" w:rsidRDefault="00E95857" w:rsidP="00E95857">
      <w:pPr>
        <w:pStyle w:val="Default"/>
        <w:numPr>
          <w:ilvl w:val="0"/>
          <w:numId w:val="10"/>
        </w:numPr>
        <w:rPr>
          <w:rFonts w:asciiTheme="majorBidi" w:hAnsiTheme="majorBidi"/>
          <w:color w:val="auto"/>
          <w:sz w:val="32"/>
          <w:szCs w:val="32"/>
        </w:rPr>
      </w:pPr>
      <w:proofErr w:type="spellStart"/>
      <w:r w:rsidRPr="00E95857">
        <w:rPr>
          <w:rFonts w:asciiTheme="majorBidi" w:hAnsiTheme="majorBidi" w:cstheme="majorBidi"/>
          <w:color w:val="auto"/>
        </w:rPr>
        <w:t>Torkn</w:t>
      </w:r>
      <w:proofErr w:type="spellEnd"/>
      <w:r w:rsidRPr="00E95857">
        <w:rPr>
          <w:rFonts w:asciiTheme="majorBidi" w:hAnsiTheme="majorBidi" w:cstheme="majorBidi"/>
          <w:color w:val="auto"/>
        </w:rPr>
        <w:t xml:space="preserve"> B, </w:t>
      </w:r>
      <w:proofErr w:type="spellStart"/>
      <w:r w:rsidRPr="00E95857">
        <w:rPr>
          <w:rFonts w:asciiTheme="majorBidi" w:hAnsiTheme="majorBidi" w:cstheme="majorBidi"/>
          <w:b/>
          <w:bCs/>
          <w:color w:val="auto"/>
        </w:rPr>
        <w:t>Mousavi</w:t>
      </w:r>
      <w:proofErr w:type="spellEnd"/>
      <w:r w:rsidRPr="00E95857">
        <w:rPr>
          <w:rFonts w:asciiTheme="majorBidi" w:hAnsiTheme="majorBidi" w:cstheme="majorBidi"/>
          <w:b/>
          <w:bCs/>
          <w:color w:val="auto"/>
        </w:rPr>
        <w:t xml:space="preserve"> MS,</w:t>
      </w:r>
      <w:r w:rsidRPr="00E95857">
        <w:rPr>
          <w:rFonts w:asciiTheme="majorBidi" w:hAnsiTheme="majorBidi" w:cstheme="majorBidi"/>
          <w:color w:val="auto"/>
        </w:rPr>
        <w:t xml:space="preserve"> </w:t>
      </w:r>
      <w:proofErr w:type="spellStart"/>
      <w:r w:rsidRPr="00E95857">
        <w:rPr>
          <w:rFonts w:asciiTheme="majorBidi" w:hAnsiTheme="majorBidi" w:cstheme="majorBidi"/>
          <w:color w:val="auto"/>
        </w:rPr>
        <w:t>Dehghani</w:t>
      </w:r>
      <w:proofErr w:type="spellEnd"/>
      <w:r w:rsidRPr="00E95857">
        <w:rPr>
          <w:rFonts w:asciiTheme="majorBidi" w:hAnsiTheme="majorBidi" w:cstheme="majorBidi"/>
          <w:color w:val="auto"/>
        </w:rPr>
        <w:t xml:space="preserve"> </w:t>
      </w:r>
      <w:proofErr w:type="spellStart"/>
      <w:r w:rsidRPr="00E95857">
        <w:rPr>
          <w:rFonts w:asciiTheme="majorBidi" w:hAnsiTheme="majorBidi" w:cstheme="majorBidi"/>
          <w:color w:val="auto"/>
        </w:rPr>
        <w:t>S.The</w:t>
      </w:r>
      <w:proofErr w:type="spellEnd"/>
      <w:r w:rsidRPr="00E95857">
        <w:rPr>
          <w:rFonts w:asciiTheme="majorBidi" w:hAnsiTheme="majorBidi" w:cstheme="majorBidi"/>
          <w:color w:val="auto"/>
        </w:rPr>
        <w:t xml:space="preserve"> role of water intake in the severity of pain and menstrual distress among females suffering from primary dysmenorrhea: a semi-experimental study. BMC Women’s Health.</w:t>
      </w:r>
      <w:r w:rsidRPr="00E95857">
        <w:rPr>
          <w:rStyle w:val="fontstyle01"/>
          <w:rFonts w:asciiTheme="majorBidi" w:hAnsiTheme="majorBidi" w:cstheme="majorBidi"/>
          <w:color w:val="auto"/>
        </w:rPr>
        <w:t xml:space="preserve"> </w:t>
      </w:r>
      <w:r w:rsidRPr="00E95857">
        <w:rPr>
          <w:rStyle w:val="fontstyle01"/>
          <w:rFonts w:asciiTheme="majorBidi" w:hAnsiTheme="majorBidi" w:cstheme="majorBidi"/>
          <w:b/>
          <w:bCs/>
          <w:color w:val="auto"/>
        </w:rPr>
        <w:t>2021</w:t>
      </w:r>
      <w:r w:rsidRPr="00E95857">
        <w:rPr>
          <w:rFonts w:asciiTheme="majorBidi" w:hAnsiTheme="majorBidi" w:cstheme="majorBidi"/>
          <w:color w:val="auto"/>
          <w:shd w:val="clear" w:color="auto" w:fill="FFFFFF"/>
        </w:rPr>
        <w:t>;</w:t>
      </w:r>
      <w:r w:rsidRPr="00E95857">
        <w:rPr>
          <w:rStyle w:val="fontstyle01"/>
          <w:rFonts w:asciiTheme="majorBidi" w:hAnsiTheme="majorBidi" w:cstheme="majorBidi"/>
          <w:color w:val="auto"/>
        </w:rPr>
        <w:t xml:space="preserve"> 21(40). </w:t>
      </w:r>
    </w:p>
    <w:p w14:paraId="2DD6FF83" w14:textId="77777777" w:rsidR="00E95857" w:rsidRPr="00E95857" w:rsidRDefault="00E95857" w:rsidP="00E95857">
      <w:pPr>
        <w:pStyle w:val="Default"/>
        <w:rPr>
          <w:rFonts w:asciiTheme="majorBidi" w:hAnsiTheme="majorBidi" w:cstheme="majorBidi"/>
          <w:color w:val="auto"/>
        </w:rPr>
      </w:pPr>
    </w:p>
    <w:p w14:paraId="2C151417" w14:textId="77777777" w:rsidR="00E95857" w:rsidRPr="00E95857" w:rsidRDefault="00E95857" w:rsidP="00E95857">
      <w:pPr>
        <w:pStyle w:val="Default"/>
        <w:numPr>
          <w:ilvl w:val="0"/>
          <w:numId w:val="10"/>
        </w:numPr>
        <w:rPr>
          <w:rFonts w:asciiTheme="majorBidi" w:hAnsiTheme="majorBidi" w:cstheme="majorBidi"/>
          <w:color w:val="auto"/>
        </w:rPr>
      </w:pPr>
      <w:proofErr w:type="spellStart"/>
      <w:r w:rsidRPr="00E95857">
        <w:rPr>
          <w:rFonts w:asciiTheme="majorBidi" w:hAnsiTheme="majorBidi" w:cstheme="majorBidi"/>
          <w:b/>
          <w:bCs/>
          <w:color w:val="auto"/>
        </w:rPr>
        <w:t>Mousavi</w:t>
      </w:r>
      <w:proofErr w:type="spellEnd"/>
      <w:r w:rsidRPr="00E95857">
        <w:rPr>
          <w:rFonts w:asciiTheme="majorBidi" w:hAnsiTheme="majorBidi" w:cstheme="majorBidi"/>
          <w:b/>
          <w:bCs/>
          <w:color w:val="auto"/>
        </w:rPr>
        <w:t xml:space="preserve"> MS,</w:t>
      </w:r>
      <w:r w:rsidRPr="00E95857">
        <w:rPr>
          <w:rFonts w:asciiTheme="majorBidi" w:hAnsiTheme="majorBidi" w:cstheme="majorBidi"/>
          <w:color w:val="auto"/>
        </w:rPr>
        <w:t xml:space="preserve"> </w:t>
      </w:r>
      <w:proofErr w:type="spellStart"/>
      <w:r w:rsidRPr="00E95857">
        <w:rPr>
          <w:rFonts w:asciiTheme="majorBidi" w:hAnsiTheme="majorBidi" w:cstheme="majorBidi"/>
          <w:color w:val="auto"/>
        </w:rPr>
        <w:t>Salehi</w:t>
      </w:r>
      <w:proofErr w:type="spellEnd"/>
      <w:r w:rsidRPr="00E95857">
        <w:rPr>
          <w:rFonts w:asciiTheme="majorBidi" w:hAnsiTheme="majorBidi" w:cstheme="majorBidi"/>
          <w:color w:val="auto"/>
        </w:rPr>
        <w:t xml:space="preserve"> M, </w:t>
      </w:r>
      <w:proofErr w:type="spellStart"/>
      <w:r w:rsidRPr="00E95857">
        <w:rPr>
          <w:rFonts w:asciiTheme="majorBidi" w:hAnsiTheme="majorBidi" w:cstheme="majorBidi"/>
          <w:color w:val="auto"/>
        </w:rPr>
        <w:t>Shahriari</w:t>
      </w:r>
      <w:proofErr w:type="spellEnd"/>
      <w:r w:rsidRPr="00E95857">
        <w:rPr>
          <w:rFonts w:asciiTheme="majorBidi" w:hAnsiTheme="majorBidi" w:cstheme="majorBidi"/>
          <w:color w:val="auto"/>
        </w:rPr>
        <w:t xml:space="preserve"> M, Kohan Sh. Gender identity development in the shadow of socialization: a grounded</w:t>
      </w:r>
      <w:r w:rsidRPr="00E95857">
        <w:rPr>
          <w:rFonts w:asciiTheme="majorBidi" w:hAnsiTheme="majorBidi" w:cstheme="majorBidi"/>
          <w:color w:val="auto"/>
          <w:rtl/>
        </w:rPr>
        <w:t xml:space="preserve"> </w:t>
      </w:r>
      <w:r w:rsidRPr="00E95857">
        <w:rPr>
          <w:rFonts w:asciiTheme="majorBidi" w:hAnsiTheme="majorBidi" w:cstheme="majorBidi"/>
          <w:color w:val="auto"/>
        </w:rPr>
        <w:t xml:space="preserve">theory approach. Archives of Women's Mental Health </w:t>
      </w:r>
      <w:r w:rsidRPr="00E95857">
        <w:rPr>
          <w:rFonts w:asciiTheme="majorBidi" w:hAnsiTheme="majorBidi" w:cstheme="majorBidi"/>
          <w:b/>
          <w:bCs/>
          <w:color w:val="auto"/>
        </w:rPr>
        <w:t>2019</w:t>
      </w:r>
      <w:r w:rsidRPr="00E95857">
        <w:rPr>
          <w:rFonts w:asciiTheme="majorBidi" w:hAnsiTheme="majorBidi" w:cstheme="majorBidi"/>
          <w:color w:val="auto"/>
          <w:shd w:val="clear" w:color="auto" w:fill="FFFFFF"/>
        </w:rPr>
        <w:t>;</w:t>
      </w:r>
      <w:r w:rsidRPr="00E95857">
        <w:rPr>
          <w:rFonts w:asciiTheme="majorBidi" w:hAnsiTheme="majorBidi" w:cstheme="majorBidi"/>
          <w:color w:val="auto"/>
        </w:rPr>
        <w:t xml:space="preserve"> 22:245–251</w:t>
      </w:r>
    </w:p>
    <w:p w14:paraId="3FB0857B" w14:textId="77777777" w:rsidR="00E95857" w:rsidRPr="00E95857" w:rsidRDefault="00E95857" w:rsidP="00E95857">
      <w:pPr>
        <w:pStyle w:val="Default"/>
        <w:ind w:left="1620"/>
        <w:rPr>
          <w:rFonts w:asciiTheme="majorBidi" w:hAnsiTheme="majorBidi" w:cstheme="majorBidi"/>
          <w:color w:val="auto"/>
        </w:rPr>
      </w:pPr>
    </w:p>
    <w:p w14:paraId="71FD9254" w14:textId="6A0B47B1" w:rsidR="00E95857" w:rsidRPr="00E95857" w:rsidRDefault="00E95857" w:rsidP="00E95857">
      <w:pPr>
        <w:pStyle w:val="Default"/>
        <w:numPr>
          <w:ilvl w:val="0"/>
          <w:numId w:val="10"/>
        </w:numPr>
        <w:rPr>
          <w:rFonts w:asciiTheme="majorBidi" w:hAnsiTheme="majorBidi" w:cstheme="majorBidi"/>
          <w:color w:val="auto"/>
        </w:rPr>
      </w:pPr>
      <w:r w:rsidRPr="00E95857">
        <w:rPr>
          <w:rFonts w:asciiTheme="majorBidi" w:hAnsiTheme="majorBidi" w:cstheme="majorBidi"/>
          <w:color w:val="auto"/>
        </w:rPr>
        <w:t xml:space="preserve"> </w:t>
      </w:r>
      <w:hyperlink r:id="rId15" w:history="1">
        <w:proofErr w:type="spellStart"/>
        <w:r w:rsidRPr="00E95857">
          <w:rPr>
            <w:rStyle w:val="Hyperlink"/>
            <w:rFonts w:asciiTheme="majorBidi" w:hAnsiTheme="majorBidi" w:cstheme="majorBidi"/>
            <w:color w:val="auto"/>
          </w:rPr>
          <w:t>Mohammady</w:t>
        </w:r>
        <w:proofErr w:type="spellEnd"/>
        <w:r w:rsidRPr="00E95857">
          <w:rPr>
            <w:rStyle w:val="Hyperlink"/>
            <w:rFonts w:asciiTheme="majorBidi" w:hAnsiTheme="majorBidi" w:cstheme="majorBidi"/>
            <w:color w:val="auto"/>
          </w:rPr>
          <w:t xml:space="preserve"> M</w:t>
        </w:r>
      </w:hyperlink>
      <w:r w:rsidRPr="00E95857">
        <w:rPr>
          <w:rFonts w:asciiTheme="majorBidi" w:hAnsiTheme="majorBidi" w:cstheme="majorBidi"/>
          <w:color w:val="auto"/>
        </w:rPr>
        <w:t>, </w:t>
      </w:r>
      <w:proofErr w:type="spellStart"/>
      <w:r w:rsidR="00F83A71">
        <w:fldChar w:fldCharType="begin"/>
      </w:r>
      <w:r w:rsidR="00F83A71">
        <w:instrText xml:space="preserve"> HYPERLINK "https://www.ncbi.nlm.nih.gov/pubmed/?term=Janani%20L%5BAuthor%5D&amp;cauthor=true&amp;cauthor_uid=30056356" </w:instrText>
      </w:r>
      <w:r w:rsidR="00F83A71">
        <w:fldChar w:fldCharType="separate"/>
      </w:r>
      <w:r w:rsidRPr="00E95857">
        <w:rPr>
          <w:rStyle w:val="Hyperlink"/>
          <w:rFonts w:asciiTheme="majorBidi" w:hAnsiTheme="majorBidi" w:cstheme="majorBidi"/>
          <w:color w:val="auto"/>
        </w:rPr>
        <w:t>Janani</w:t>
      </w:r>
      <w:proofErr w:type="spellEnd"/>
      <w:r w:rsidRPr="00E95857">
        <w:rPr>
          <w:rStyle w:val="Hyperlink"/>
          <w:rFonts w:asciiTheme="majorBidi" w:hAnsiTheme="majorBidi" w:cstheme="majorBidi"/>
          <w:color w:val="auto"/>
        </w:rPr>
        <w:t xml:space="preserve"> L</w:t>
      </w:r>
      <w:r w:rsidR="00F83A71">
        <w:rPr>
          <w:rStyle w:val="Hyperlink"/>
          <w:rFonts w:asciiTheme="majorBidi" w:hAnsiTheme="majorBidi" w:cstheme="majorBidi"/>
          <w:color w:val="auto"/>
        </w:rPr>
        <w:fldChar w:fldCharType="end"/>
      </w:r>
      <w:r w:rsidRPr="00E95857">
        <w:rPr>
          <w:rFonts w:asciiTheme="majorBidi" w:hAnsiTheme="majorBidi" w:cstheme="majorBidi"/>
          <w:color w:val="auto"/>
        </w:rPr>
        <w:t>, </w:t>
      </w:r>
      <w:proofErr w:type="spellStart"/>
      <w:r w:rsidR="00F83A71">
        <w:fldChar w:fldCharType="begin"/>
      </w:r>
      <w:r w:rsidR="00F83A71">
        <w:instrText xml:space="preserve"> HYPERLINK "https://www.ncbi.nlm.nih.gov/pubmed/?term=Jahanfar%20S%5BAuthor%5D&amp;cauthor=true&amp;cauthor_uid=30056356" </w:instrText>
      </w:r>
      <w:r w:rsidR="00F83A71">
        <w:fldChar w:fldCharType="separate"/>
      </w:r>
      <w:r w:rsidRPr="00E95857">
        <w:rPr>
          <w:rStyle w:val="Hyperlink"/>
          <w:rFonts w:asciiTheme="majorBidi" w:hAnsiTheme="majorBidi" w:cstheme="majorBidi"/>
          <w:color w:val="auto"/>
        </w:rPr>
        <w:t>Jahanfar</w:t>
      </w:r>
      <w:proofErr w:type="spellEnd"/>
      <w:r w:rsidRPr="00E95857">
        <w:rPr>
          <w:rStyle w:val="Hyperlink"/>
          <w:rFonts w:asciiTheme="majorBidi" w:hAnsiTheme="majorBidi" w:cstheme="majorBidi"/>
          <w:color w:val="auto"/>
        </w:rPr>
        <w:t xml:space="preserve"> S</w:t>
      </w:r>
      <w:r w:rsidR="00F83A71">
        <w:rPr>
          <w:rStyle w:val="Hyperlink"/>
          <w:rFonts w:asciiTheme="majorBidi" w:hAnsiTheme="majorBidi" w:cstheme="majorBidi"/>
          <w:color w:val="auto"/>
        </w:rPr>
        <w:fldChar w:fldCharType="end"/>
      </w:r>
      <w:r w:rsidRPr="00E95857">
        <w:rPr>
          <w:rFonts w:asciiTheme="majorBidi" w:hAnsiTheme="majorBidi" w:cstheme="majorBidi"/>
          <w:color w:val="auto"/>
        </w:rPr>
        <w:t>, </w:t>
      </w:r>
      <w:proofErr w:type="spellStart"/>
      <w:r w:rsidR="00F83A71">
        <w:fldChar w:fldCharType="begin"/>
      </w:r>
      <w:r w:rsidR="00F83A71">
        <w:instrText xml:space="preserve"> H</w:instrText>
      </w:r>
      <w:r w:rsidR="00F83A71">
        <w:instrText xml:space="preserve">YPERLINK "https://www.ncbi.nlm.nih.gov/pubmed/?term=Mousavi%20MS%5BAuthor%5D&amp;cauthor=true&amp;cauthor_uid=30056356" </w:instrText>
      </w:r>
      <w:r w:rsidR="00F83A71">
        <w:fldChar w:fldCharType="separate"/>
      </w:r>
      <w:r w:rsidRPr="00E95857">
        <w:rPr>
          <w:rStyle w:val="Hyperlink"/>
          <w:rFonts w:asciiTheme="majorBidi" w:hAnsiTheme="majorBidi" w:cstheme="majorBidi"/>
          <w:b/>
          <w:bCs/>
          <w:color w:val="auto"/>
        </w:rPr>
        <w:t>Mousavi</w:t>
      </w:r>
      <w:proofErr w:type="spellEnd"/>
      <w:r w:rsidRPr="00E95857">
        <w:rPr>
          <w:rStyle w:val="Hyperlink"/>
          <w:rFonts w:asciiTheme="majorBidi" w:hAnsiTheme="majorBidi" w:cstheme="majorBidi"/>
          <w:b/>
          <w:bCs/>
          <w:color w:val="auto"/>
        </w:rPr>
        <w:t xml:space="preserve"> MS</w:t>
      </w:r>
      <w:r w:rsidR="00F83A71">
        <w:rPr>
          <w:rStyle w:val="Hyperlink"/>
          <w:rFonts w:asciiTheme="majorBidi" w:hAnsiTheme="majorBidi" w:cstheme="majorBidi"/>
          <w:b/>
          <w:bCs/>
          <w:color w:val="auto"/>
        </w:rPr>
        <w:fldChar w:fldCharType="end"/>
      </w:r>
      <w:r w:rsidRPr="00E95857">
        <w:rPr>
          <w:rFonts w:asciiTheme="majorBidi" w:hAnsiTheme="majorBidi" w:cstheme="majorBidi"/>
          <w:color w:val="auto"/>
        </w:rPr>
        <w:t>. Effect of omega-3 supplements on vasomotor symptoms in menopausal women: A systematic review and meta-analysis.</w:t>
      </w:r>
      <w:r w:rsidRPr="00E95857">
        <w:rPr>
          <w:rFonts w:asciiTheme="majorBidi" w:hAnsiTheme="majorBidi" w:cstheme="majorBidi"/>
          <w:color w:val="auto"/>
          <w:shd w:val="clear" w:color="auto" w:fill="FFFFFF"/>
        </w:rPr>
        <w:t xml:space="preserve"> </w:t>
      </w:r>
      <w:hyperlink r:id="rId16" w:tooltip="European journal of obstetrics, gynecology, and reproductive biology." w:history="1">
        <w:proofErr w:type="spellStart"/>
        <w:r w:rsidRPr="00E95857">
          <w:rPr>
            <w:rStyle w:val="Hyperlink"/>
            <w:rFonts w:asciiTheme="majorBidi" w:hAnsiTheme="majorBidi" w:cstheme="majorBidi"/>
            <w:color w:val="auto"/>
            <w:shd w:val="clear" w:color="auto" w:fill="FFFFFF"/>
          </w:rPr>
          <w:t>Eur</w:t>
        </w:r>
        <w:proofErr w:type="spellEnd"/>
        <w:r w:rsidRPr="00E95857">
          <w:rPr>
            <w:rStyle w:val="Hyperlink"/>
            <w:rFonts w:asciiTheme="majorBidi" w:hAnsiTheme="majorBidi" w:cstheme="majorBidi"/>
            <w:color w:val="auto"/>
            <w:shd w:val="clear" w:color="auto" w:fill="FFFFFF"/>
          </w:rPr>
          <w:t xml:space="preserve"> J </w:t>
        </w:r>
        <w:proofErr w:type="spellStart"/>
        <w:r w:rsidRPr="00E95857">
          <w:rPr>
            <w:rStyle w:val="Hyperlink"/>
            <w:rFonts w:asciiTheme="majorBidi" w:hAnsiTheme="majorBidi" w:cstheme="majorBidi"/>
            <w:color w:val="auto"/>
            <w:shd w:val="clear" w:color="auto" w:fill="FFFFFF"/>
          </w:rPr>
          <w:t>Obstet</w:t>
        </w:r>
        <w:proofErr w:type="spellEnd"/>
        <w:r w:rsidRPr="00E95857">
          <w:rPr>
            <w:rStyle w:val="Hyperlink"/>
            <w:rFonts w:asciiTheme="majorBidi" w:hAnsiTheme="majorBidi" w:cstheme="majorBidi"/>
            <w:color w:val="auto"/>
            <w:shd w:val="clear" w:color="auto" w:fill="FFFFFF"/>
          </w:rPr>
          <w:t xml:space="preserve"> </w:t>
        </w:r>
        <w:proofErr w:type="spellStart"/>
        <w:r w:rsidRPr="00E95857">
          <w:rPr>
            <w:rStyle w:val="Hyperlink"/>
            <w:rFonts w:asciiTheme="majorBidi" w:hAnsiTheme="majorBidi" w:cstheme="majorBidi"/>
            <w:color w:val="auto"/>
            <w:shd w:val="clear" w:color="auto" w:fill="FFFFFF"/>
          </w:rPr>
          <w:t>Gynecol</w:t>
        </w:r>
        <w:proofErr w:type="spellEnd"/>
        <w:r w:rsidRPr="00E95857">
          <w:rPr>
            <w:rStyle w:val="Hyperlink"/>
            <w:rFonts w:asciiTheme="majorBidi" w:hAnsiTheme="majorBidi" w:cstheme="majorBidi"/>
            <w:color w:val="auto"/>
            <w:shd w:val="clear" w:color="auto" w:fill="FFFFFF"/>
          </w:rPr>
          <w:t xml:space="preserve"> </w:t>
        </w:r>
        <w:proofErr w:type="spellStart"/>
        <w:r w:rsidRPr="00E95857">
          <w:rPr>
            <w:rStyle w:val="Hyperlink"/>
            <w:rFonts w:asciiTheme="majorBidi" w:hAnsiTheme="majorBidi" w:cstheme="majorBidi"/>
            <w:color w:val="auto"/>
            <w:shd w:val="clear" w:color="auto" w:fill="FFFFFF"/>
          </w:rPr>
          <w:t>Reprod</w:t>
        </w:r>
        <w:proofErr w:type="spellEnd"/>
        <w:r w:rsidRPr="00E95857">
          <w:rPr>
            <w:rStyle w:val="Hyperlink"/>
            <w:rFonts w:asciiTheme="majorBidi" w:hAnsiTheme="majorBidi" w:cstheme="majorBidi"/>
            <w:color w:val="auto"/>
            <w:shd w:val="clear" w:color="auto" w:fill="FFFFFF"/>
          </w:rPr>
          <w:t xml:space="preserve"> Biol.</w:t>
        </w:r>
      </w:hyperlink>
      <w:r w:rsidRPr="00E95857">
        <w:rPr>
          <w:rFonts w:asciiTheme="majorBidi" w:hAnsiTheme="majorBidi" w:cstheme="majorBidi"/>
          <w:color w:val="auto"/>
          <w:shd w:val="clear" w:color="auto" w:fill="FFFFFF"/>
        </w:rPr>
        <w:t> </w:t>
      </w:r>
      <w:r w:rsidRPr="00E95857">
        <w:rPr>
          <w:rFonts w:asciiTheme="majorBidi" w:hAnsiTheme="majorBidi" w:cstheme="majorBidi"/>
          <w:b/>
          <w:bCs/>
          <w:color w:val="auto"/>
          <w:shd w:val="clear" w:color="auto" w:fill="FFFFFF"/>
        </w:rPr>
        <w:t>2018</w:t>
      </w:r>
      <w:r w:rsidRPr="00E95857">
        <w:rPr>
          <w:rFonts w:asciiTheme="majorBidi" w:hAnsiTheme="majorBidi" w:cstheme="majorBidi"/>
          <w:color w:val="auto"/>
          <w:shd w:val="clear" w:color="auto" w:fill="FFFFFF"/>
        </w:rPr>
        <w:t>; 228:295-302.</w:t>
      </w:r>
    </w:p>
    <w:p w14:paraId="27E387C5" w14:textId="77777777" w:rsidR="00E95857" w:rsidRPr="00E95857" w:rsidRDefault="00E95857" w:rsidP="00E95857">
      <w:pPr>
        <w:pStyle w:val="Default"/>
        <w:ind w:left="1620"/>
        <w:rPr>
          <w:rFonts w:asciiTheme="majorBidi" w:hAnsiTheme="majorBidi" w:cstheme="majorBidi"/>
          <w:color w:val="auto"/>
        </w:rPr>
      </w:pPr>
    </w:p>
    <w:p w14:paraId="5EDC4FBB" w14:textId="77777777" w:rsidR="00E95857" w:rsidRPr="00E95857" w:rsidRDefault="00E95857" w:rsidP="00E95857">
      <w:pPr>
        <w:pStyle w:val="Default"/>
        <w:numPr>
          <w:ilvl w:val="0"/>
          <w:numId w:val="10"/>
        </w:numPr>
        <w:rPr>
          <w:rFonts w:asciiTheme="majorBidi" w:hAnsiTheme="majorBidi" w:cstheme="majorBidi"/>
          <w:color w:val="auto"/>
        </w:rPr>
      </w:pPr>
      <w:proofErr w:type="spellStart"/>
      <w:r w:rsidRPr="00E95857">
        <w:rPr>
          <w:rFonts w:asciiTheme="majorBidi" w:hAnsiTheme="majorBidi" w:cstheme="majorBidi"/>
          <w:b/>
          <w:bCs/>
          <w:color w:val="auto"/>
        </w:rPr>
        <w:t>Mousavi</w:t>
      </w:r>
      <w:proofErr w:type="spellEnd"/>
      <w:r w:rsidRPr="00E95857">
        <w:rPr>
          <w:rFonts w:asciiTheme="majorBidi" w:hAnsiTheme="majorBidi" w:cstheme="majorBidi"/>
          <w:b/>
          <w:bCs/>
          <w:color w:val="auto"/>
        </w:rPr>
        <w:t xml:space="preserve"> MS,</w:t>
      </w:r>
      <w:r w:rsidRPr="00E95857">
        <w:rPr>
          <w:rFonts w:asciiTheme="majorBidi" w:hAnsiTheme="majorBidi" w:cstheme="majorBidi"/>
          <w:color w:val="auto"/>
        </w:rPr>
        <w:t xml:space="preserve"> </w:t>
      </w:r>
      <w:proofErr w:type="spellStart"/>
      <w:r w:rsidRPr="00E95857">
        <w:rPr>
          <w:rFonts w:asciiTheme="majorBidi" w:hAnsiTheme="majorBidi" w:cstheme="majorBidi"/>
          <w:color w:val="auto"/>
        </w:rPr>
        <w:t>Shahriari</w:t>
      </w:r>
      <w:proofErr w:type="spellEnd"/>
      <w:r w:rsidRPr="00E95857">
        <w:rPr>
          <w:rFonts w:asciiTheme="majorBidi" w:hAnsiTheme="majorBidi" w:cstheme="majorBidi"/>
          <w:color w:val="auto"/>
        </w:rPr>
        <w:t xml:space="preserve"> M, </w:t>
      </w:r>
      <w:proofErr w:type="spellStart"/>
      <w:r w:rsidRPr="00E95857">
        <w:rPr>
          <w:rFonts w:asciiTheme="majorBidi" w:hAnsiTheme="majorBidi" w:cstheme="majorBidi"/>
          <w:color w:val="auto"/>
        </w:rPr>
        <w:t>Salehi</w:t>
      </w:r>
      <w:proofErr w:type="spellEnd"/>
      <w:r w:rsidRPr="00E95857">
        <w:rPr>
          <w:rFonts w:asciiTheme="majorBidi" w:hAnsiTheme="majorBidi" w:cstheme="majorBidi"/>
          <w:color w:val="auto"/>
        </w:rPr>
        <w:t xml:space="preserve"> M, Kohan Sh. How Is Developing the Sense of Belonging in Iranian Adolescent Girls? A Qualitative Study. Open Access Macedonian Journal of medical Sciences. </w:t>
      </w:r>
      <w:r w:rsidRPr="00E95857">
        <w:rPr>
          <w:rFonts w:asciiTheme="majorBidi" w:hAnsiTheme="majorBidi" w:cstheme="majorBidi"/>
          <w:b/>
          <w:bCs/>
          <w:color w:val="auto"/>
        </w:rPr>
        <w:t>2018</w:t>
      </w:r>
      <w:r w:rsidRPr="00E95857">
        <w:rPr>
          <w:rFonts w:asciiTheme="majorBidi" w:hAnsiTheme="majorBidi" w:cstheme="majorBidi"/>
          <w:color w:val="auto"/>
        </w:rPr>
        <w:t>; 6 (5); 885-890</w:t>
      </w:r>
      <w:r w:rsidRPr="00E95857">
        <w:rPr>
          <w:rFonts w:asciiTheme="majorBidi" w:hAnsiTheme="majorBidi" w:cstheme="majorBidi"/>
          <w:color w:val="auto"/>
          <w:shd w:val="clear" w:color="auto" w:fill="FFFFFF"/>
        </w:rPr>
        <w:t xml:space="preserve"> </w:t>
      </w:r>
    </w:p>
    <w:p w14:paraId="44EB977E" w14:textId="77777777" w:rsidR="00E95857" w:rsidRPr="00E95857" w:rsidRDefault="00E95857" w:rsidP="00E95857">
      <w:pPr>
        <w:pStyle w:val="Default"/>
        <w:ind w:left="1620"/>
        <w:rPr>
          <w:rFonts w:asciiTheme="majorBidi" w:hAnsiTheme="majorBidi" w:cstheme="majorBidi"/>
          <w:color w:val="auto"/>
        </w:rPr>
      </w:pPr>
    </w:p>
    <w:p w14:paraId="1D1F9F75" w14:textId="77777777" w:rsidR="00E95857" w:rsidRPr="00E95857" w:rsidRDefault="00E95857" w:rsidP="00E95857">
      <w:pPr>
        <w:pStyle w:val="ListParagraph"/>
        <w:numPr>
          <w:ilvl w:val="0"/>
          <w:numId w:val="10"/>
        </w:numPr>
        <w:bidi w:val="0"/>
        <w:spacing w:before="80" w:after="80"/>
        <w:jc w:val="both"/>
        <w:rPr>
          <w:rFonts w:asciiTheme="majorBidi" w:hAnsiTheme="majorBidi" w:cstheme="majorBidi"/>
          <w:sz w:val="24"/>
          <w:szCs w:val="24"/>
        </w:rPr>
      </w:pPr>
      <w:proofErr w:type="spellStart"/>
      <w:r w:rsidRPr="00E95857">
        <w:rPr>
          <w:rFonts w:asciiTheme="majorBidi" w:hAnsiTheme="majorBidi" w:cstheme="majorBidi"/>
          <w:sz w:val="24"/>
          <w:szCs w:val="24"/>
        </w:rPr>
        <w:t>Afiat</w:t>
      </w:r>
      <w:proofErr w:type="spellEnd"/>
      <w:r w:rsidRPr="00E95857">
        <w:rPr>
          <w:rFonts w:asciiTheme="majorBidi" w:hAnsiTheme="majorBidi" w:cstheme="majorBidi"/>
          <w:sz w:val="24"/>
          <w:szCs w:val="24"/>
        </w:rPr>
        <w:t xml:space="preserve"> M, </w:t>
      </w:r>
      <w:proofErr w:type="spellStart"/>
      <w:r w:rsidRPr="00E95857">
        <w:rPr>
          <w:rFonts w:asciiTheme="majorBidi" w:hAnsiTheme="majorBidi" w:cstheme="majorBidi"/>
          <w:sz w:val="24"/>
          <w:szCs w:val="24"/>
        </w:rPr>
        <w:t>Amini</w:t>
      </w:r>
      <w:proofErr w:type="spellEnd"/>
      <w:r w:rsidRPr="00E95857">
        <w:rPr>
          <w:rFonts w:asciiTheme="majorBidi" w:hAnsiTheme="majorBidi" w:cstheme="majorBidi"/>
          <w:sz w:val="24"/>
          <w:szCs w:val="24"/>
        </w:rPr>
        <w:t xml:space="preserve"> E, </w:t>
      </w:r>
      <w:proofErr w:type="spellStart"/>
      <w:r w:rsidRPr="00E95857">
        <w:rPr>
          <w:rFonts w:asciiTheme="majorBidi" w:hAnsiTheme="majorBidi" w:cstheme="majorBidi"/>
          <w:sz w:val="24"/>
          <w:szCs w:val="24"/>
        </w:rPr>
        <w:t>Ghazanfarpour</w:t>
      </w:r>
      <w:proofErr w:type="spellEnd"/>
      <w:r w:rsidRPr="00E95857">
        <w:rPr>
          <w:rFonts w:asciiTheme="majorBidi" w:hAnsiTheme="majorBidi" w:cstheme="majorBidi"/>
          <w:sz w:val="24"/>
          <w:szCs w:val="24"/>
        </w:rPr>
        <w:t xml:space="preserve"> </w:t>
      </w:r>
      <w:r w:rsidRPr="00E95857">
        <w:rPr>
          <w:rStyle w:val="A18"/>
          <w:rFonts w:asciiTheme="majorBidi" w:hAnsiTheme="majorBidi" w:cstheme="majorBidi"/>
          <w:color w:val="auto"/>
          <w:sz w:val="24"/>
          <w:szCs w:val="24"/>
        </w:rPr>
        <w:t>M</w:t>
      </w:r>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Nouri</w:t>
      </w:r>
      <w:proofErr w:type="spellEnd"/>
      <w:r w:rsidRPr="00E95857">
        <w:rPr>
          <w:rStyle w:val="A18"/>
          <w:rFonts w:asciiTheme="majorBidi" w:hAnsiTheme="majorBidi" w:cstheme="majorBidi"/>
          <w:color w:val="auto"/>
          <w:sz w:val="24"/>
          <w:szCs w:val="24"/>
        </w:rPr>
        <w:t xml:space="preserve"> b</w:t>
      </w:r>
      <w:r w:rsidRPr="00E95857">
        <w:rPr>
          <w:rFonts w:asciiTheme="majorBidi" w:hAnsiTheme="majorBidi" w:cstheme="majorBidi"/>
          <w:sz w:val="24"/>
          <w:szCs w:val="24"/>
        </w:rPr>
        <w:t xml:space="preserve">, </w:t>
      </w:r>
      <w:proofErr w:type="spellStart"/>
      <w:r w:rsidRPr="00E95857">
        <w:rPr>
          <w:rFonts w:asciiTheme="majorBidi" w:hAnsiTheme="majorBidi" w:cstheme="majorBidi"/>
          <w:b/>
          <w:bCs/>
          <w:sz w:val="24"/>
          <w:szCs w:val="24"/>
        </w:rPr>
        <w:t>Mousavi</w:t>
      </w:r>
      <w:proofErr w:type="spellEnd"/>
      <w:r w:rsidRPr="00E95857">
        <w:rPr>
          <w:rStyle w:val="A18"/>
          <w:rFonts w:asciiTheme="majorBidi" w:hAnsiTheme="majorBidi" w:cstheme="majorBidi"/>
          <w:b/>
          <w:bCs/>
          <w:color w:val="auto"/>
          <w:sz w:val="24"/>
          <w:szCs w:val="24"/>
        </w:rPr>
        <w:t xml:space="preserve"> MS</w:t>
      </w:r>
      <w:r w:rsidRPr="00E95857">
        <w:rPr>
          <w:rFonts w:asciiTheme="majorBidi" w:hAnsiTheme="majorBidi" w:cstheme="majorBidi"/>
          <w:sz w:val="24"/>
          <w:szCs w:val="24"/>
        </w:rPr>
        <w:t xml:space="preserve">. The Effect of Short-term Treatment with Fennel on Lipid Profile in Postmenopausal Women: A Randomized Controlled Trial.  </w:t>
      </w:r>
      <w:r w:rsidRPr="00E95857">
        <w:rPr>
          <w:rStyle w:val="A12"/>
          <w:rFonts w:asciiTheme="majorBidi" w:hAnsiTheme="majorBidi" w:cstheme="majorBidi"/>
          <w:color w:val="auto"/>
          <w:sz w:val="24"/>
          <w:szCs w:val="24"/>
        </w:rPr>
        <w:t>Journal of Menopausal Medicine.</w:t>
      </w:r>
      <w:r w:rsidRPr="00E95857">
        <w:rPr>
          <w:rFonts w:asciiTheme="majorBidi" w:hAnsiTheme="majorBidi" w:cstheme="majorBidi"/>
          <w:sz w:val="23"/>
          <w:szCs w:val="23"/>
        </w:rPr>
        <w:t xml:space="preserve"> </w:t>
      </w:r>
      <w:r w:rsidRPr="00E95857">
        <w:rPr>
          <w:rFonts w:asciiTheme="majorBidi" w:hAnsiTheme="majorBidi" w:cstheme="majorBidi"/>
          <w:b/>
          <w:bCs/>
          <w:sz w:val="23"/>
          <w:szCs w:val="23"/>
        </w:rPr>
        <w:t>2018</w:t>
      </w:r>
      <w:r w:rsidRPr="00E95857">
        <w:rPr>
          <w:rFonts w:asciiTheme="majorBidi" w:hAnsiTheme="majorBidi" w:cstheme="majorBidi"/>
          <w:sz w:val="23"/>
          <w:szCs w:val="23"/>
        </w:rPr>
        <w:t>; 24(1): 29-33.</w:t>
      </w:r>
      <w:r w:rsidRPr="00E95857">
        <w:rPr>
          <w:rFonts w:asciiTheme="majorBidi" w:hAnsiTheme="majorBidi" w:cstheme="majorBidi"/>
          <w:sz w:val="24"/>
          <w:szCs w:val="24"/>
          <w:shd w:val="clear" w:color="auto" w:fill="FFFFFF"/>
        </w:rPr>
        <w:t xml:space="preserve"> </w:t>
      </w:r>
    </w:p>
    <w:p w14:paraId="61350772" w14:textId="77777777" w:rsidR="00E95857" w:rsidRPr="00E95857" w:rsidRDefault="00E95857" w:rsidP="00E95857">
      <w:pPr>
        <w:pStyle w:val="ListParagraph"/>
        <w:bidi w:val="0"/>
        <w:spacing w:before="80" w:after="80"/>
        <w:ind w:left="1620"/>
        <w:jc w:val="both"/>
        <w:rPr>
          <w:rFonts w:asciiTheme="majorBidi" w:hAnsiTheme="majorBidi" w:cstheme="majorBidi"/>
          <w:sz w:val="24"/>
          <w:szCs w:val="24"/>
        </w:rPr>
      </w:pPr>
    </w:p>
    <w:p w14:paraId="4A6B863E" w14:textId="77777777" w:rsidR="00E95857" w:rsidRPr="00E95857" w:rsidRDefault="00E95857" w:rsidP="00E95857">
      <w:pPr>
        <w:pStyle w:val="ListParagraph"/>
        <w:numPr>
          <w:ilvl w:val="0"/>
          <w:numId w:val="10"/>
        </w:numPr>
        <w:bidi w:val="0"/>
        <w:spacing w:before="80" w:after="80"/>
        <w:jc w:val="both"/>
        <w:rPr>
          <w:rFonts w:asciiTheme="majorBidi" w:hAnsiTheme="majorBidi" w:cstheme="majorBidi"/>
          <w:sz w:val="24"/>
          <w:szCs w:val="24"/>
        </w:rPr>
      </w:pPr>
      <w:proofErr w:type="spellStart"/>
      <w:r w:rsidRPr="00E95857">
        <w:rPr>
          <w:rFonts w:asciiTheme="majorBidi" w:hAnsiTheme="majorBidi" w:cstheme="majorBidi"/>
          <w:sz w:val="24"/>
          <w:szCs w:val="24"/>
          <w:shd w:val="clear" w:color="auto" w:fill="FFFFFF"/>
        </w:rPr>
        <w:t>Ghazanfarpour</w:t>
      </w:r>
      <w:proofErr w:type="spellEnd"/>
      <w:r w:rsidRPr="00E95857">
        <w:rPr>
          <w:rFonts w:asciiTheme="majorBidi" w:hAnsiTheme="majorBidi" w:cstheme="majorBidi"/>
          <w:sz w:val="24"/>
          <w:szCs w:val="24"/>
          <w:shd w:val="clear" w:color="auto" w:fill="FFFFFF"/>
        </w:rPr>
        <w:t xml:space="preserve"> M, </w:t>
      </w:r>
      <w:proofErr w:type="spellStart"/>
      <w:r w:rsidRPr="00E95857">
        <w:rPr>
          <w:rFonts w:asciiTheme="majorBidi" w:hAnsiTheme="majorBidi" w:cstheme="majorBidi"/>
          <w:sz w:val="24"/>
          <w:szCs w:val="24"/>
          <w:shd w:val="clear" w:color="auto" w:fill="FFFFFF"/>
        </w:rPr>
        <w:t>Najafi</w:t>
      </w:r>
      <w:proofErr w:type="spellEnd"/>
      <w:r w:rsidRPr="00E95857">
        <w:rPr>
          <w:rFonts w:asciiTheme="majorBidi" w:hAnsiTheme="majorBidi" w:cstheme="majorBidi"/>
          <w:sz w:val="24"/>
          <w:szCs w:val="24"/>
          <w:shd w:val="clear" w:color="auto" w:fill="FFFFFF"/>
        </w:rPr>
        <w:t xml:space="preserve"> MN, </w:t>
      </w:r>
      <w:proofErr w:type="spellStart"/>
      <w:r w:rsidRPr="00E95857">
        <w:rPr>
          <w:rFonts w:asciiTheme="majorBidi" w:hAnsiTheme="majorBidi" w:cstheme="majorBidi"/>
          <w:sz w:val="24"/>
          <w:szCs w:val="24"/>
          <w:shd w:val="clear" w:color="auto" w:fill="FFFFFF"/>
        </w:rPr>
        <w:t>Sharghi</w:t>
      </w:r>
      <w:proofErr w:type="spellEnd"/>
      <w:r w:rsidRPr="00E95857">
        <w:rPr>
          <w:rFonts w:asciiTheme="majorBidi" w:hAnsiTheme="majorBidi" w:cstheme="majorBidi"/>
          <w:sz w:val="24"/>
          <w:szCs w:val="24"/>
          <w:shd w:val="clear" w:color="auto" w:fill="FFFFFF"/>
        </w:rPr>
        <w:t xml:space="preserve"> NB, </w:t>
      </w:r>
      <w:proofErr w:type="spellStart"/>
      <w:r w:rsidRPr="00E95857">
        <w:rPr>
          <w:rFonts w:asciiTheme="majorBidi" w:hAnsiTheme="majorBidi" w:cstheme="majorBidi"/>
          <w:b/>
          <w:bCs/>
          <w:sz w:val="24"/>
          <w:szCs w:val="24"/>
          <w:shd w:val="clear" w:color="auto" w:fill="FFFFFF"/>
        </w:rPr>
        <w:t>Mousavi</w:t>
      </w:r>
      <w:proofErr w:type="spellEnd"/>
      <w:r w:rsidRPr="00E95857">
        <w:rPr>
          <w:rFonts w:asciiTheme="majorBidi" w:hAnsiTheme="majorBidi" w:cstheme="majorBidi"/>
          <w:b/>
          <w:bCs/>
          <w:sz w:val="24"/>
          <w:szCs w:val="24"/>
          <w:shd w:val="clear" w:color="auto" w:fill="FFFFFF"/>
        </w:rPr>
        <w:t xml:space="preserve"> MS</w:t>
      </w:r>
      <w:r w:rsidRPr="00E95857">
        <w:rPr>
          <w:rFonts w:asciiTheme="majorBidi" w:hAnsiTheme="majorBidi" w:cstheme="majorBidi"/>
          <w:sz w:val="24"/>
          <w:szCs w:val="24"/>
          <w:shd w:val="clear" w:color="auto" w:fill="FFFFFF"/>
        </w:rPr>
        <w:t>.</w:t>
      </w:r>
      <w:r w:rsidRPr="00E95857">
        <w:rPr>
          <w:rFonts w:asciiTheme="majorBidi" w:hAnsiTheme="majorBidi" w:cstheme="majorBidi"/>
        </w:rPr>
        <w:t xml:space="preserve"> A double-blind, placebo-controlled trial of Fennel (</w:t>
      </w:r>
      <w:proofErr w:type="spellStart"/>
      <w:r w:rsidRPr="00E95857">
        <w:rPr>
          <w:rFonts w:asciiTheme="majorBidi" w:hAnsiTheme="majorBidi" w:cstheme="majorBidi"/>
        </w:rPr>
        <w:t>Foeniculum</w:t>
      </w:r>
      <w:proofErr w:type="spellEnd"/>
      <w:r w:rsidRPr="00E95857">
        <w:rPr>
          <w:rFonts w:asciiTheme="majorBidi" w:hAnsiTheme="majorBidi" w:cstheme="majorBidi"/>
        </w:rPr>
        <w:t xml:space="preserve"> </w:t>
      </w:r>
      <w:proofErr w:type="spellStart"/>
      <w:r w:rsidRPr="00E95857">
        <w:rPr>
          <w:rFonts w:asciiTheme="majorBidi" w:hAnsiTheme="majorBidi" w:cstheme="majorBidi"/>
        </w:rPr>
        <w:t>vulgare</w:t>
      </w:r>
      <w:proofErr w:type="spellEnd"/>
      <w:r w:rsidRPr="00E95857">
        <w:rPr>
          <w:rFonts w:asciiTheme="majorBidi" w:hAnsiTheme="majorBidi" w:cstheme="majorBidi"/>
        </w:rPr>
        <w:t>) on menopausal symptoms: A high placebo response.</w:t>
      </w:r>
      <w:r w:rsidRPr="00E95857">
        <w:rPr>
          <w:rFonts w:asciiTheme="majorBidi" w:hAnsiTheme="majorBidi" w:cstheme="majorBidi"/>
          <w:sz w:val="24"/>
          <w:szCs w:val="24"/>
          <w:shd w:val="clear" w:color="auto" w:fill="FFFFFF"/>
        </w:rPr>
        <w:t xml:space="preserve">  J</w:t>
      </w:r>
      <w:r w:rsidRPr="00E95857">
        <w:rPr>
          <w:rStyle w:val="jrnl"/>
          <w:rFonts w:asciiTheme="majorBidi" w:hAnsiTheme="majorBidi" w:cstheme="majorBidi"/>
          <w:sz w:val="24"/>
          <w:szCs w:val="24"/>
          <w:shd w:val="clear" w:color="auto" w:fill="FFFFFF"/>
        </w:rPr>
        <w:t xml:space="preserve"> Turk </w:t>
      </w:r>
      <w:proofErr w:type="spellStart"/>
      <w:r w:rsidRPr="00E95857">
        <w:rPr>
          <w:rStyle w:val="jrnl"/>
          <w:rFonts w:asciiTheme="majorBidi" w:hAnsiTheme="majorBidi" w:cstheme="majorBidi"/>
          <w:sz w:val="24"/>
          <w:szCs w:val="24"/>
          <w:shd w:val="clear" w:color="auto" w:fill="FFFFFF"/>
        </w:rPr>
        <w:t>Ger</w:t>
      </w:r>
      <w:proofErr w:type="spellEnd"/>
      <w:r w:rsidRPr="00E95857">
        <w:rPr>
          <w:rStyle w:val="jrnl"/>
          <w:rFonts w:asciiTheme="majorBidi" w:hAnsiTheme="majorBidi" w:cstheme="majorBidi"/>
          <w:sz w:val="24"/>
          <w:szCs w:val="24"/>
          <w:shd w:val="clear" w:color="auto" w:fill="FFFFFF"/>
        </w:rPr>
        <w:t xml:space="preserve"> </w:t>
      </w:r>
      <w:proofErr w:type="spellStart"/>
      <w:r w:rsidRPr="00E95857">
        <w:rPr>
          <w:rStyle w:val="jrnl"/>
          <w:rFonts w:asciiTheme="majorBidi" w:hAnsiTheme="majorBidi" w:cstheme="majorBidi"/>
          <w:sz w:val="24"/>
          <w:szCs w:val="24"/>
          <w:shd w:val="clear" w:color="auto" w:fill="FFFFFF"/>
        </w:rPr>
        <w:t>Gynecol</w:t>
      </w:r>
      <w:proofErr w:type="spellEnd"/>
      <w:r w:rsidRPr="00E95857">
        <w:rPr>
          <w:rStyle w:val="jrnl"/>
          <w:rFonts w:asciiTheme="majorBidi" w:hAnsiTheme="majorBidi" w:cstheme="majorBidi"/>
          <w:sz w:val="24"/>
          <w:szCs w:val="24"/>
          <w:shd w:val="clear" w:color="auto" w:fill="FFFFFF"/>
        </w:rPr>
        <w:t xml:space="preserve"> Assoc</w:t>
      </w:r>
      <w:r w:rsidRPr="00E95857">
        <w:rPr>
          <w:rFonts w:asciiTheme="majorBidi" w:hAnsiTheme="majorBidi" w:cstheme="majorBidi"/>
          <w:sz w:val="24"/>
          <w:szCs w:val="24"/>
          <w:shd w:val="clear" w:color="auto" w:fill="FFFFFF"/>
        </w:rPr>
        <w:t xml:space="preserve">. </w:t>
      </w:r>
      <w:r w:rsidRPr="00E95857">
        <w:rPr>
          <w:rFonts w:asciiTheme="majorBidi" w:hAnsiTheme="majorBidi" w:cstheme="majorBidi"/>
          <w:b/>
          <w:bCs/>
        </w:rPr>
        <w:t>2018</w:t>
      </w:r>
      <w:r w:rsidRPr="00E95857">
        <w:rPr>
          <w:rFonts w:asciiTheme="majorBidi" w:hAnsiTheme="majorBidi" w:cstheme="majorBidi"/>
        </w:rPr>
        <w:t>; 19: 122-7</w:t>
      </w:r>
    </w:p>
    <w:p w14:paraId="04FAB56B" w14:textId="77777777" w:rsidR="00E95857" w:rsidRPr="00E95857" w:rsidRDefault="00E95857" w:rsidP="00E95857">
      <w:pPr>
        <w:spacing w:before="80" w:after="80"/>
        <w:jc w:val="both"/>
        <w:rPr>
          <w:rFonts w:asciiTheme="majorBidi" w:hAnsiTheme="majorBidi" w:cstheme="majorBidi"/>
          <w:sz w:val="24"/>
          <w:szCs w:val="24"/>
        </w:rPr>
      </w:pPr>
    </w:p>
    <w:p w14:paraId="210E8751" w14:textId="77777777" w:rsidR="00E95857" w:rsidRPr="00E95857" w:rsidRDefault="00E95857" w:rsidP="00E95857">
      <w:pPr>
        <w:pStyle w:val="ListParagraph"/>
        <w:numPr>
          <w:ilvl w:val="0"/>
          <w:numId w:val="10"/>
        </w:numPr>
        <w:bidi w:val="0"/>
        <w:spacing w:before="80" w:after="80"/>
        <w:jc w:val="both"/>
        <w:rPr>
          <w:rFonts w:asciiTheme="majorBidi" w:hAnsiTheme="majorBidi" w:cstheme="majorBidi"/>
          <w:sz w:val="24"/>
          <w:szCs w:val="24"/>
        </w:rPr>
      </w:pPr>
      <w:proofErr w:type="spellStart"/>
      <w:r w:rsidRPr="00E95857">
        <w:rPr>
          <w:rFonts w:asciiTheme="majorBidi" w:hAnsiTheme="majorBidi" w:cstheme="majorBidi"/>
          <w:b/>
          <w:bCs/>
          <w:sz w:val="24"/>
          <w:szCs w:val="24"/>
        </w:rPr>
        <w:t>Mousavi</w:t>
      </w:r>
      <w:proofErr w:type="spellEnd"/>
      <w:r w:rsidRPr="00E95857">
        <w:rPr>
          <w:rFonts w:asciiTheme="majorBidi" w:hAnsiTheme="majorBidi" w:cstheme="majorBidi"/>
          <w:b/>
          <w:bCs/>
          <w:sz w:val="24"/>
          <w:szCs w:val="24"/>
        </w:rPr>
        <w:t xml:space="preserve"> MS</w:t>
      </w:r>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Mannani</w:t>
      </w:r>
      <w:proofErr w:type="spellEnd"/>
      <w:r w:rsidRPr="00E95857">
        <w:rPr>
          <w:rFonts w:asciiTheme="majorBidi" w:hAnsiTheme="majorBidi" w:cstheme="majorBidi"/>
          <w:sz w:val="24"/>
          <w:szCs w:val="24"/>
        </w:rPr>
        <w:t xml:space="preserve"> R, </w:t>
      </w:r>
      <w:proofErr w:type="spellStart"/>
      <w:r w:rsidRPr="00E95857">
        <w:rPr>
          <w:rFonts w:asciiTheme="majorBidi" w:hAnsiTheme="majorBidi" w:cstheme="majorBidi"/>
          <w:sz w:val="24"/>
          <w:szCs w:val="24"/>
        </w:rPr>
        <w:t>Mottaghi</w:t>
      </w:r>
      <w:proofErr w:type="spellEnd"/>
      <w:r w:rsidRPr="00E95857">
        <w:rPr>
          <w:rFonts w:asciiTheme="majorBidi" w:hAnsiTheme="majorBidi" w:cstheme="majorBidi"/>
          <w:sz w:val="24"/>
          <w:szCs w:val="24"/>
        </w:rPr>
        <w:t xml:space="preserve"> M, </w:t>
      </w:r>
      <w:proofErr w:type="spellStart"/>
      <w:r w:rsidRPr="00E95857">
        <w:rPr>
          <w:rFonts w:asciiTheme="majorBidi" w:hAnsiTheme="majorBidi" w:cstheme="majorBidi"/>
          <w:sz w:val="24"/>
          <w:szCs w:val="24"/>
        </w:rPr>
        <w:t>Torkan</w:t>
      </w:r>
      <w:proofErr w:type="spellEnd"/>
      <w:r w:rsidRPr="00E95857">
        <w:rPr>
          <w:rFonts w:asciiTheme="majorBidi" w:hAnsiTheme="majorBidi" w:cstheme="majorBidi"/>
          <w:sz w:val="24"/>
          <w:szCs w:val="24"/>
        </w:rPr>
        <w:t xml:space="preserve"> B, </w:t>
      </w:r>
      <w:proofErr w:type="spellStart"/>
      <w:r w:rsidRPr="00E95857">
        <w:rPr>
          <w:rFonts w:asciiTheme="majorBidi" w:hAnsiTheme="majorBidi" w:cstheme="majorBidi"/>
          <w:sz w:val="24"/>
          <w:szCs w:val="24"/>
        </w:rPr>
        <w:t>Afrouzan</w:t>
      </w:r>
      <w:proofErr w:type="spellEnd"/>
      <w:r w:rsidRPr="00E95857">
        <w:rPr>
          <w:rFonts w:asciiTheme="majorBidi" w:hAnsiTheme="majorBidi" w:cstheme="majorBidi"/>
          <w:sz w:val="24"/>
          <w:szCs w:val="24"/>
        </w:rPr>
        <w:t xml:space="preserve"> H. Comparing the Effect of </w:t>
      </w:r>
      <w:proofErr w:type="spellStart"/>
      <w:r w:rsidRPr="00E95857">
        <w:rPr>
          <w:rFonts w:asciiTheme="majorBidi" w:hAnsiTheme="majorBidi" w:cstheme="majorBidi"/>
          <w:sz w:val="24"/>
          <w:szCs w:val="24"/>
        </w:rPr>
        <w:t>Propolis</w:t>
      </w:r>
      <w:proofErr w:type="spellEnd"/>
      <w:r w:rsidRPr="00E95857">
        <w:rPr>
          <w:rFonts w:asciiTheme="majorBidi" w:hAnsiTheme="majorBidi" w:cstheme="majorBidi"/>
          <w:sz w:val="24"/>
          <w:szCs w:val="24"/>
        </w:rPr>
        <w:t xml:space="preserve"> Vaginal Cream and </w:t>
      </w:r>
      <w:proofErr w:type="spellStart"/>
      <w:r w:rsidRPr="00E95857">
        <w:rPr>
          <w:rFonts w:asciiTheme="majorBidi" w:hAnsiTheme="majorBidi" w:cstheme="majorBidi"/>
          <w:sz w:val="24"/>
          <w:szCs w:val="24"/>
        </w:rPr>
        <w:t>Metronidazol</w:t>
      </w:r>
      <w:proofErr w:type="spellEnd"/>
      <w:r w:rsidRPr="00E95857">
        <w:rPr>
          <w:rFonts w:asciiTheme="majorBidi" w:hAnsiTheme="majorBidi" w:cstheme="majorBidi"/>
          <w:sz w:val="24"/>
          <w:szCs w:val="24"/>
        </w:rPr>
        <w:t xml:space="preserve"> Vaginal Gel for Treatment of Bacterial </w:t>
      </w:r>
      <w:proofErr w:type="spellStart"/>
      <w:r w:rsidRPr="00E95857">
        <w:rPr>
          <w:rFonts w:asciiTheme="majorBidi" w:hAnsiTheme="majorBidi" w:cstheme="majorBidi"/>
          <w:sz w:val="24"/>
          <w:szCs w:val="24"/>
        </w:rPr>
        <w:t>Vaginosis</w:t>
      </w:r>
      <w:proofErr w:type="spellEnd"/>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Zanjan</w:t>
      </w:r>
      <w:proofErr w:type="spellEnd"/>
      <w:r w:rsidRPr="00E95857">
        <w:rPr>
          <w:rFonts w:asciiTheme="majorBidi" w:hAnsiTheme="majorBidi" w:cstheme="majorBidi"/>
          <w:sz w:val="24"/>
          <w:szCs w:val="24"/>
        </w:rPr>
        <w:t xml:space="preserve"> University of Medical Sciences Journal.</w:t>
      </w:r>
      <w:r w:rsidRPr="00E95857">
        <w:rPr>
          <w:rFonts w:asciiTheme="majorBidi" w:hAnsiTheme="majorBidi" w:cstheme="majorBidi"/>
          <w:b/>
          <w:bCs/>
          <w:sz w:val="24"/>
          <w:szCs w:val="24"/>
        </w:rPr>
        <w:t>2015</w:t>
      </w:r>
      <w:r w:rsidRPr="00E95857">
        <w:rPr>
          <w:rFonts w:asciiTheme="majorBidi" w:hAnsiTheme="majorBidi" w:cstheme="majorBidi"/>
          <w:sz w:val="24"/>
          <w:szCs w:val="24"/>
        </w:rPr>
        <w:t>;24 (106):42-50</w:t>
      </w:r>
    </w:p>
    <w:p w14:paraId="4569DFCE" w14:textId="77777777" w:rsidR="00E95857" w:rsidRPr="00E95857" w:rsidRDefault="00E95857" w:rsidP="00E95857">
      <w:pPr>
        <w:spacing w:before="80" w:after="80"/>
        <w:jc w:val="both"/>
        <w:rPr>
          <w:rFonts w:asciiTheme="majorBidi" w:hAnsiTheme="majorBidi" w:cstheme="majorBidi"/>
          <w:sz w:val="24"/>
          <w:szCs w:val="24"/>
        </w:rPr>
      </w:pPr>
    </w:p>
    <w:p w14:paraId="09BBB037" w14:textId="77777777" w:rsidR="00E95857" w:rsidRPr="00E95857" w:rsidRDefault="00E95857" w:rsidP="00E95857">
      <w:pPr>
        <w:pStyle w:val="ListParagraph"/>
        <w:numPr>
          <w:ilvl w:val="0"/>
          <w:numId w:val="10"/>
        </w:numPr>
        <w:bidi w:val="0"/>
        <w:spacing w:before="80" w:after="80"/>
        <w:jc w:val="both"/>
        <w:rPr>
          <w:rFonts w:asciiTheme="majorBidi" w:hAnsiTheme="majorBidi" w:cstheme="majorBidi"/>
          <w:sz w:val="24"/>
          <w:szCs w:val="24"/>
        </w:rPr>
      </w:pPr>
      <w:proofErr w:type="spellStart"/>
      <w:r w:rsidRPr="00E95857">
        <w:rPr>
          <w:rFonts w:asciiTheme="majorBidi" w:hAnsiTheme="majorBidi" w:cstheme="majorBidi"/>
          <w:b/>
          <w:bCs/>
          <w:sz w:val="24"/>
          <w:szCs w:val="24"/>
        </w:rPr>
        <w:lastRenderedPageBreak/>
        <w:t>Mousavi</w:t>
      </w:r>
      <w:proofErr w:type="spellEnd"/>
      <w:r w:rsidRPr="00E95857">
        <w:rPr>
          <w:rFonts w:asciiTheme="majorBidi" w:hAnsiTheme="majorBidi" w:cstheme="majorBidi"/>
          <w:b/>
          <w:bCs/>
          <w:sz w:val="24"/>
          <w:szCs w:val="24"/>
        </w:rPr>
        <w:t xml:space="preserve"> MS</w:t>
      </w:r>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Keshavarz</w:t>
      </w:r>
      <w:proofErr w:type="spellEnd"/>
      <w:r w:rsidRPr="00E95857">
        <w:rPr>
          <w:rFonts w:asciiTheme="majorBidi" w:hAnsiTheme="majorBidi" w:cstheme="majorBidi"/>
          <w:sz w:val="24"/>
          <w:szCs w:val="24"/>
        </w:rPr>
        <w:t xml:space="preserve"> T, </w:t>
      </w:r>
      <w:proofErr w:type="spellStart"/>
      <w:r w:rsidRPr="00E95857">
        <w:rPr>
          <w:rFonts w:asciiTheme="majorBidi" w:hAnsiTheme="majorBidi" w:cstheme="majorBidi"/>
          <w:sz w:val="24"/>
          <w:szCs w:val="24"/>
        </w:rPr>
        <w:t>Montaseri</w:t>
      </w:r>
      <w:proofErr w:type="spellEnd"/>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H,Pakshir</w:t>
      </w:r>
      <w:proofErr w:type="spellEnd"/>
      <w:r w:rsidRPr="00E95857">
        <w:rPr>
          <w:rFonts w:asciiTheme="majorBidi" w:hAnsiTheme="majorBidi" w:cstheme="majorBidi"/>
          <w:sz w:val="24"/>
          <w:szCs w:val="24"/>
        </w:rPr>
        <w:t xml:space="preserve"> K, </w:t>
      </w:r>
      <w:proofErr w:type="spellStart"/>
      <w:r w:rsidRPr="00E95857">
        <w:rPr>
          <w:rFonts w:asciiTheme="majorBidi" w:hAnsiTheme="majorBidi" w:cstheme="majorBidi"/>
          <w:sz w:val="24"/>
          <w:szCs w:val="24"/>
        </w:rPr>
        <w:t>Yazdani</w:t>
      </w:r>
      <w:proofErr w:type="spellEnd"/>
      <w:r w:rsidRPr="00E95857">
        <w:rPr>
          <w:rFonts w:asciiTheme="majorBidi" w:hAnsiTheme="majorBidi" w:cstheme="majorBidi"/>
          <w:sz w:val="24"/>
          <w:szCs w:val="24"/>
        </w:rPr>
        <w:t xml:space="preserve"> M, </w:t>
      </w:r>
      <w:proofErr w:type="spellStart"/>
      <w:r w:rsidRPr="00E95857">
        <w:rPr>
          <w:rFonts w:asciiTheme="majorBidi" w:hAnsiTheme="majorBidi" w:cstheme="majorBidi"/>
          <w:sz w:val="24"/>
          <w:szCs w:val="24"/>
        </w:rPr>
        <w:t>Zare</w:t>
      </w:r>
      <w:proofErr w:type="spellEnd"/>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N,Afrouzan</w:t>
      </w:r>
      <w:proofErr w:type="spellEnd"/>
      <w:r w:rsidRPr="00E95857">
        <w:rPr>
          <w:rFonts w:asciiTheme="majorBidi" w:hAnsiTheme="majorBidi" w:cstheme="majorBidi"/>
          <w:sz w:val="24"/>
          <w:szCs w:val="24"/>
        </w:rPr>
        <w:t xml:space="preserve"> H.  A Comparative Study on the Therapeutic Effect of </w:t>
      </w:r>
      <w:proofErr w:type="spellStart"/>
      <w:r w:rsidRPr="00E95857">
        <w:rPr>
          <w:rFonts w:asciiTheme="majorBidi" w:hAnsiTheme="majorBidi" w:cstheme="majorBidi"/>
          <w:sz w:val="24"/>
          <w:szCs w:val="24"/>
        </w:rPr>
        <w:t>thePropolis</w:t>
      </w:r>
      <w:proofErr w:type="spellEnd"/>
      <w:r w:rsidRPr="00E95857">
        <w:rPr>
          <w:rFonts w:asciiTheme="majorBidi" w:hAnsiTheme="majorBidi" w:cstheme="majorBidi"/>
          <w:sz w:val="24"/>
          <w:szCs w:val="24"/>
        </w:rPr>
        <w:t xml:space="preserve"> Vaginal Cream and </w:t>
      </w:r>
      <w:proofErr w:type="spellStart"/>
      <w:r w:rsidRPr="00E95857">
        <w:rPr>
          <w:rFonts w:asciiTheme="majorBidi" w:hAnsiTheme="majorBidi" w:cstheme="majorBidi"/>
          <w:sz w:val="24"/>
          <w:szCs w:val="24"/>
        </w:rPr>
        <w:t>Clotrimazole</w:t>
      </w:r>
      <w:proofErr w:type="spellEnd"/>
      <w:r w:rsidRPr="00E95857">
        <w:rPr>
          <w:rFonts w:asciiTheme="majorBidi" w:hAnsiTheme="majorBidi" w:cstheme="majorBidi"/>
          <w:sz w:val="24"/>
          <w:szCs w:val="24"/>
        </w:rPr>
        <w:t xml:space="preserve"> on </w:t>
      </w:r>
      <w:proofErr w:type="spellStart"/>
      <w:r w:rsidRPr="00E95857">
        <w:rPr>
          <w:rFonts w:asciiTheme="majorBidi" w:hAnsiTheme="majorBidi" w:cstheme="majorBidi"/>
          <w:sz w:val="24"/>
          <w:szCs w:val="24"/>
        </w:rPr>
        <w:t>CandidaVulvovaginitis</w:t>
      </w:r>
      <w:proofErr w:type="spellEnd"/>
      <w:r w:rsidRPr="00E95857">
        <w:rPr>
          <w:rFonts w:asciiTheme="majorBidi" w:hAnsiTheme="majorBidi" w:cstheme="majorBidi"/>
          <w:sz w:val="24"/>
          <w:szCs w:val="24"/>
        </w:rPr>
        <w:t xml:space="preserve"> in Reproductive Aged Women. Journal of Isfahan Medical School .</w:t>
      </w:r>
      <w:r w:rsidRPr="00E95857">
        <w:rPr>
          <w:rFonts w:asciiTheme="majorBidi" w:hAnsiTheme="majorBidi" w:cstheme="majorBidi"/>
          <w:b/>
          <w:bCs/>
          <w:sz w:val="24"/>
          <w:szCs w:val="24"/>
        </w:rPr>
        <w:t>2011</w:t>
      </w:r>
      <w:r w:rsidRPr="00E95857">
        <w:rPr>
          <w:rFonts w:asciiTheme="majorBidi" w:hAnsiTheme="majorBidi" w:cstheme="majorBidi"/>
          <w:sz w:val="24"/>
          <w:szCs w:val="24"/>
        </w:rPr>
        <w:t>;28(117):1099-1107</w:t>
      </w:r>
    </w:p>
    <w:p w14:paraId="0063E150" w14:textId="77777777" w:rsidR="00E95857" w:rsidRPr="00E95857" w:rsidRDefault="00E95857" w:rsidP="00E95857">
      <w:pPr>
        <w:pStyle w:val="ListParagraph"/>
        <w:bidi w:val="0"/>
        <w:spacing w:before="80" w:after="80"/>
        <w:ind w:left="1620"/>
        <w:jc w:val="both"/>
        <w:rPr>
          <w:rFonts w:asciiTheme="majorBidi" w:hAnsiTheme="majorBidi" w:cstheme="majorBidi"/>
          <w:sz w:val="24"/>
          <w:szCs w:val="24"/>
        </w:rPr>
      </w:pPr>
    </w:p>
    <w:p w14:paraId="12C75770" w14:textId="77777777" w:rsidR="00E95857" w:rsidRPr="00E95857" w:rsidRDefault="00E95857" w:rsidP="00E95857">
      <w:pPr>
        <w:pStyle w:val="ListParagraph"/>
        <w:numPr>
          <w:ilvl w:val="0"/>
          <w:numId w:val="10"/>
        </w:numPr>
        <w:bidi w:val="0"/>
        <w:rPr>
          <w:rFonts w:asciiTheme="majorBidi" w:hAnsiTheme="majorBidi" w:cstheme="majorBidi"/>
          <w:sz w:val="24"/>
          <w:szCs w:val="24"/>
        </w:rPr>
      </w:pPr>
      <w:proofErr w:type="spellStart"/>
      <w:r w:rsidRPr="00E95857">
        <w:rPr>
          <w:rFonts w:asciiTheme="majorBidi" w:hAnsiTheme="majorBidi" w:cstheme="majorBidi"/>
          <w:sz w:val="24"/>
          <w:szCs w:val="24"/>
        </w:rPr>
        <w:t>Gholamalian</w:t>
      </w:r>
      <w:proofErr w:type="spellEnd"/>
      <w:r w:rsidRPr="00E95857">
        <w:rPr>
          <w:rFonts w:asciiTheme="majorBidi" w:hAnsiTheme="majorBidi" w:cstheme="majorBidi"/>
          <w:sz w:val="24"/>
          <w:szCs w:val="24"/>
        </w:rPr>
        <w:t xml:space="preserve"> F, </w:t>
      </w:r>
      <w:proofErr w:type="spellStart"/>
      <w:r w:rsidRPr="00E95857">
        <w:rPr>
          <w:rFonts w:asciiTheme="majorBidi" w:hAnsiTheme="majorBidi" w:cstheme="majorBidi"/>
          <w:b/>
          <w:bCs/>
          <w:sz w:val="24"/>
          <w:szCs w:val="24"/>
        </w:rPr>
        <w:t>Mousavi</w:t>
      </w:r>
      <w:proofErr w:type="spellEnd"/>
      <w:r w:rsidRPr="00E95857">
        <w:rPr>
          <w:rFonts w:asciiTheme="majorBidi" w:hAnsiTheme="majorBidi" w:cstheme="majorBidi"/>
          <w:b/>
          <w:bCs/>
          <w:sz w:val="24"/>
          <w:szCs w:val="24"/>
        </w:rPr>
        <w:t xml:space="preserve"> MS</w:t>
      </w:r>
      <w:r w:rsidRPr="00E95857">
        <w:rPr>
          <w:rFonts w:asciiTheme="majorBidi" w:hAnsiTheme="majorBidi" w:cstheme="majorBidi"/>
          <w:sz w:val="24"/>
          <w:szCs w:val="24"/>
        </w:rPr>
        <w:t>. Anti-</w:t>
      </w:r>
      <w:proofErr w:type="spellStart"/>
      <w:r w:rsidRPr="00E95857">
        <w:rPr>
          <w:rFonts w:asciiTheme="majorBidi" w:hAnsiTheme="majorBidi" w:cstheme="majorBidi"/>
          <w:sz w:val="24"/>
          <w:szCs w:val="24"/>
        </w:rPr>
        <w:t>Mullerian</w:t>
      </w:r>
      <w:proofErr w:type="spellEnd"/>
      <w:r w:rsidRPr="00E95857">
        <w:rPr>
          <w:rFonts w:asciiTheme="majorBidi" w:hAnsiTheme="majorBidi" w:cstheme="majorBidi"/>
          <w:sz w:val="24"/>
          <w:szCs w:val="24"/>
        </w:rPr>
        <w:t xml:space="preserve"> Hormone in the </w:t>
      </w:r>
      <w:proofErr w:type="spellStart"/>
      <w:r w:rsidRPr="00E95857">
        <w:rPr>
          <w:rFonts w:asciiTheme="majorBidi" w:hAnsiTheme="majorBidi" w:cstheme="majorBidi"/>
          <w:sz w:val="24"/>
          <w:szCs w:val="24"/>
        </w:rPr>
        <w:t>Assesment</w:t>
      </w:r>
      <w:proofErr w:type="spellEnd"/>
      <w:r w:rsidRPr="00E95857">
        <w:rPr>
          <w:rFonts w:asciiTheme="majorBidi" w:hAnsiTheme="majorBidi" w:cstheme="majorBidi"/>
          <w:sz w:val="24"/>
          <w:szCs w:val="24"/>
        </w:rPr>
        <w:t xml:space="preserve"> and follow up of cancer in young females. International journal of Fertility and Sterility. Volume 9,Supplement,summer </w:t>
      </w:r>
      <w:r w:rsidRPr="00E95857">
        <w:rPr>
          <w:rFonts w:asciiTheme="majorBidi" w:hAnsiTheme="majorBidi" w:cstheme="majorBidi"/>
          <w:b/>
          <w:bCs/>
          <w:sz w:val="24"/>
          <w:szCs w:val="24"/>
        </w:rPr>
        <w:t>201</w:t>
      </w:r>
      <w:r w:rsidRPr="00E95857">
        <w:rPr>
          <w:rFonts w:asciiTheme="majorBidi" w:hAnsiTheme="majorBidi" w:cstheme="majorBidi" w:hint="cs"/>
          <w:b/>
          <w:bCs/>
          <w:sz w:val="24"/>
          <w:szCs w:val="24"/>
          <w:rtl/>
        </w:rPr>
        <w:t>5</w:t>
      </w:r>
    </w:p>
    <w:p w14:paraId="04721EF6" w14:textId="77777777" w:rsidR="00E95857" w:rsidRPr="00E95857" w:rsidRDefault="00E95857" w:rsidP="00E95857">
      <w:pPr>
        <w:pStyle w:val="ListParagraph"/>
        <w:rPr>
          <w:rFonts w:asciiTheme="majorBidi" w:hAnsiTheme="majorBidi" w:cstheme="majorBidi"/>
          <w:sz w:val="24"/>
          <w:szCs w:val="24"/>
        </w:rPr>
      </w:pPr>
    </w:p>
    <w:p w14:paraId="291A78D9" w14:textId="77777777" w:rsidR="00E95857" w:rsidRPr="00E95857" w:rsidRDefault="00E95857" w:rsidP="00E95857">
      <w:pPr>
        <w:pStyle w:val="ListParagraph"/>
        <w:bidi w:val="0"/>
        <w:ind w:left="1620"/>
        <w:rPr>
          <w:rFonts w:asciiTheme="majorBidi" w:hAnsiTheme="majorBidi" w:cstheme="majorBidi"/>
          <w:sz w:val="24"/>
          <w:szCs w:val="24"/>
        </w:rPr>
      </w:pPr>
    </w:p>
    <w:p w14:paraId="779AF2AE" w14:textId="77777777" w:rsidR="00E95857" w:rsidRPr="00E95857" w:rsidRDefault="00E95857" w:rsidP="00E95857">
      <w:pPr>
        <w:pStyle w:val="ListParagraph"/>
        <w:numPr>
          <w:ilvl w:val="0"/>
          <w:numId w:val="10"/>
        </w:numPr>
        <w:bidi w:val="0"/>
        <w:jc w:val="both"/>
        <w:rPr>
          <w:rFonts w:asciiTheme="majorBidi" w:hAnsiTheme="majorBidi" w:cstheme="majorBidi"/>
          <w:sz w:val="24"/>
          <w:szCs w:val="24"/>
        </w:rPr>
      </w:pPr>
      <w:proofErr w:type="spellStart"/>
      <w:r w:rsidRPr="00E95857">
        <w:rPr>
          <w:rFonts w:asciiTheme="majorBidi" w:hAnsiTheme="majorBidi" w:cstheme="majorBidi"/>
          <w:b/>
          <w:bCs/>
          <w:sz w:val="24"/>
          <w:szCs w:val="24"/>
        </w:rPr>
        <w:t>Mousavi</w:t>
      </w:r>
      <w:proofErr w:type="spellEnd"/>
      <w:r w:rsidRPr="00E95857">
        <w:rPr>
          <w:rFonts w:asciiTheme="majorBidi" w:hAnsiTheme="majorBidi" w:cstheme="majorBidi"/>
          <w:b/>
          <w:bCs/>
          <w:sz w:val="24"/>
          <w:szCs w:val="24"/>
        </w:rPr>
        <w:t xml:space="preserve"> MS</w:t>
      </w:r>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Gholamalian</w:t>
      </w:r>
      <w:proofErr w:type="spellEnd"/>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F.How</w:t>
      </w:r>
      <w:proofErr w:type="spellEnd"/>
      <w:r w:rsidRPr="00E95857">
        <w:rPr>
          <w:rFonts w:asciiTheme="majorBidi" w:hAnsiTheme="majorBidi" w:cstheme="majorBidi"/>
          <w:sz w:val="24"/>
          <w:szCs w:val="24"/>
        </w:rPr>
        <w:t xml:space="preserve"> are Prenatal Screening Results after ART Success. International journal of Fertility and Sterility. Volume 9,Supplement,summer </w:t>
      </w:r>
      <w:r w:rsidRPr="00E95857">
        <w:rPr>
          <w:rFonts w:asciiTheme="majorBidi" w:hAnsiTheme="majorBidi" w:cstheme="majorBidi"/>
          <w:b/>
          <w:bCs/>
          <w:sz w:val="24"/>
          <w:szCs w:val="24"/>
        </w:rPr>
        <w:t>2015</w:t>
      </w:r>
    </w:p>
    <w:p w14:paraId="0E5CE511" w14:textId="77777777" w:rsidR="00E95857" w:rsidRPr="00E95857" w:rsidRDefault="00E95857" w:rsidP="00E95857">
      <w:pPr>
        <w:pStyle w:val="ListParagraph"/>
        <w:bidi w:val="0"/>
        <w:ind w:left="1620"/>
        <w:jc w:val="both"/>
        <w:rPr>
          <w:rFonts w:asciiTheme="majorBidi" w:hAnsiTheme="majorBidi" w:cstheme="majorBidi"/>
          <w:sz w:val="24"/>
          <w:szCs w:val="24"/>
        </w:rPr>
      </w:pPr>
    </w:p>
    <w:p w14:paraId="1CCC675D" w14:textId="77777777" w:rsidR="00E95857" w:rsidRPr="00E95857" w:rsidRDefault="00E95857" w:rsidP="00E95857">
      <w:pPr>
        <w:pStyle w:val="ListParagraph"/>
        <w:numPr>
          <w:ilvl w:val="0"/>
          <w:numId w:val="10"/>
        </w:numPr>
        <w:bidi w:val="0"/>
        <w:spacing w:before="80" w:after="80"/>
        <w:rPr>
          <w:rFonts w:asciiTheme="majorBidi" w:hAnsiTheme="majorBidi" w:cstheme="majorBidi"/>
          <w:sz w:val="24"/>
          <w:szCs w:val="24"/>
        </w:rPr>
      </w:pPr>
      <w:proofErr w:type="spellStart"/>
      <w:r w:rsidRPr="00E95857">
        <w:rPr>
          <w:rFonts w:asciiTheme="majorBidi" w:hAnsiTheme="majorBidi" w:cstheme="majorBidi"/>
          <w:b/>
          <w:bCs/>
          <w:sz w:val="24"/>
          <w:szCs w:val="24"/>
        </w:rPr>
        <w:t>Mousavi</w:t>
      </w:r>
      <w:proofErr w:type="spellEnd"/>
      <w:r w:rsidRPr="00E95857">
        <w:rPr>
          <w:rFonts w:asciiTheme="majorBidi" w:hAnsiTheme="majorBidi" w:cstheme="majorBidi"/>
          <w:b/>
          <w:bCs/>
          <w:sz w:val="24"/>
          <w:szCs w:val="24"/>
        </w:rPr>
        <w:t xml:space="preserve"> MS,</w:t>
      </w:r>
      <w:r w:rsidRPr="00E95857">
        <w:rPr>
          <w:rFonts w:asciiTheme="majorBidi" w:hAnsiTheme="majorBidi" w:cstheme="majorBidi"/>
          <w:sz w:val="24"/>
          <w:szCs w:val="24"/>
        </w:rPr>
        <w:t xml:space="preserve"> </w:t>
      </w:r>
      <w:proofErr w:type="spellStart"/>
      <w:r w:rsidRPr="00E95857">
        <w:rPr>
          <w:rFonts w:asciiTheme="majorBidi" w:hAnsiTheme="majorBidi" w:cstheme="majorBidi"/>
          <w:sz w:val="24"/>
          <w:szCs w:val="24"/>
        </w:rPr>
        <w:t>Derayati</w:t>
      </w:r>
      <w:proofErr w:type="spellEnd"/>
      <w:r w:rsidRPr="00E95857">
        <w:rPr>
          <w:rFonts w:asciiTheme="majorBidi" w:hAnsiTheme="majorBidi" w:cstheme="majorBidi"/>
          <w:sz w:val="24"/>
          <w:szCs w:val="24"/>
        </w:rPr>
        <w:t xml:space="preserve"> F. Risk Factors for Atherosclerotic Disease. </w:t>
      </w:r>
      <w:r w:rsidRPr="00E95857">
        <w:rPr>
          <w:rStyle w:val="text1"/>
          <w:rFonts w:asciiTheme="majorBidi" w:hAnsiTheme="majorBidi" w:cstheme="majorBidi"/>
          <w:sz w:val="24"/>
          <w:szCs w:val="24"/>
          <w:shd w:val="clear" w:color="auto" w:fill="F5FFFA"/>
        </w:rPr>
        <w:t>International cardiovascular research journal</w:t>
      </w:r>
      <w:r w:rsidRPr="00E95857">
        <w:rPr>
          <w:rStyle w:val="apple-converted-space"/>
          <w:rFonts w:asciiTheme="majorBidi" w:hAnsiTheme="majorBidi" w:cstheme="majorBidi"/>
          <w:sz w:val="24"/>
          <w:szCs w:val="24"/>
          <w:shd w:val="clear" w:color="auto" w:fill="F5FFFA"/>
        </w:rPr>
        <w:t xml:space="preserve">. </w:t>
      </w:r>
      <w:r w:rsidRPr="00E95857">
        <w:rPr>
          <w:rFonts w:asciiTheme="majorBidi" w:hAnsiTheme="majorBidi" w:cstheme="majorBidi"/>
          <w:sz w:val="24"/>
          <w:szCs w:val="24"/>
          <w:shd w:val="clear" w:color="auto" w:fill="F5FFFA"/>
        </w:rPr>
        <w:t xml:space="preserve">Number 24,volum 7, issue3,(Jul/Aug/Sep </w:t>
      </w:r>
      <w:r w:rsidRPr="00E95857">
        <w:rPr>
          <w:rFonts w:asciiTheme="majorBidi" w:hAnsiTheme="majorBidi" w:cstheme="majorBidi"/>
          <w:b/>
          <w:bCs/>
          <w:sz w:val="24"/>
          <w:szCs w:val="24"/>
          <w:shd w:val="clear" w:color="auto" w:fill="F5FFFA"/>
        </w:rPr>
        <w:t>2013</w:t>
      </w:r>
      <w:r w:rsidRPr="00E95857">
        <w:rPr>
          <w:rFonts w:asciiTheme="majorBidi" w:hAnsiTheme="majorBidi" w:cstheme="majorBidi"/>
          <w:sz w:val="24"/>
          <w:szCs w:val="24"/>
          <w:shd w:val="clear" w:color="auto" w:fill="F5FFFA"/>
        </w:rPr>
        <w:t xml:space="preserve">) Supplementary 2nd International Prevention cardiology congress 16-18oct </w:t>
      </w:r>
      <w:r w:rsidRPr="00E95857">
        <w:rPr>
          <w:rFonts w:asciiTheme="majorBidi" w:hAnsiTheme="majorBidi" w:cstheme="majorBidi"/>
          <w:b/>
          <w:bCs/>
          <w:sz w:val="24"/>
          <w:szCs w:val="24"/>
          <w:shd w:val="clear" w:color="auto" w:fill="F5FFFA"/>
        </w:rPr>
        <w:t>2013</w:t>
      </w:r>
      <w:r w:rsidRPr="00E95857">
        <w:rPr>
          <w:rFonts w:asciiTheme="majorBidi" w:hAnsiTheme="majorBidi" w:cstheme="majorBidi"/>
          <w:sz w:val="24"/>
          <w:szCs w:val="24"/>
          <w:shd w:val="clear" w:color="auto" w:fill="F5FFFA"/>
        </w:rPr>
        <w:t xml:space="preserve"> Shiraz, Iran</w:t>
      </w:r>
    </w:p>
    <w:p w14:paraId="68A61860" w14:textId="77777777" w:rsidR="00E95857" w:rsidRPr="00E95857" w:rsidRDefault="00E95857" w:rsidP="00E95857">
      <w:pPr>
        <w:pStyle w:val="ListParagraph"/>
        <w:numPr>
          <w:ilvl w:val="0"/>
          <w:numId w:val="11"/>
        </w:numPr>
        <w:spacing w:before="80" w:after="80"/>
        <w:rPr>
          <w:rFonts w:ascii="Tahoma" w:hAnsi="Tahoma" w:cs="B Nazanin"/>
          <w:sz w:val="24"/>
          <w:szCs w:val="24"/>
          <w:shd w:val="clear" w:color="auto" w:fill="FFFFFF"/>
        </w:rPr>
      </w:pPr>
      <w:r w:rsidRPr="00E95857">
        <w:rPr>
          <w:rFonts w:asciiTheme="majorBidi" w:hAnsiTheme="majorBidi" w:cs="B Nazanin" w:hint="cs"/>
          <w:sz w:val="24"/>
          <w:szCs w:val="24"/>
          <w:rtl/>
        </w:rPr>
        <w:t xml:space="preserve">ستوده س، متقی م، </w:t>
      </w:r>
      <w:r w:rsidRPr="00E95857">
        <w:rPr>
          <w:rFonts w:asciiTheme="majorBidi" w:hAnsiTheme="majorBidi" w:cs="B Nazanin" w:hint="cs"/>
          <w:b/>
          <w:bCs/>
          <w:sz w:val="24"/>
          <w:szCs w:val="24"/>
          <w:rtl/>
        </w:rPr>
        <w:t>موسوی م.</w:t>
      </w:r>
      <w:r w:rsidRPr="00E95857">
        <w:rPr>
          <w:rFonts w:asciiTheme="majorBidi" w:hAnsiTheme="majorBidi" w:cs="B Nazanin" w:hint="cs"/>
          <w:sz w:val="24"/>
          <w:szCs w:val="24"/>
          <w:rtl/>
        </w:rPr>
        <w:t xml:space="preserve"> </w:t>
      </w:r>
      <w:r w:rsidRPr="00E95857">
        <w:rPr>
          <w:rFonts w:ascii="Tahoma" w:hAnsi="Tahoma" w:cs="B Nazanin" w:hint="cs"/>
          <w:sz w:val="24"/>
          <w:szCs w:val="24"/>
          <w:shd w:val="clear" w:color="auto" w:fill="FFFFFF"/>
          <w:rtl/>
        </w:rPr>
        <w:t xml:space="preserve">بررسی میزان رضایت جنسی در زنان مراجعه کننده به مراکز سلامت جامعه شهر مشهد . مجله </w:t>
      </w:r>
      <w:r w:rsidRPr="00E95857">
        <w:rPr>
          <w:rFonts w:cs="B Nazanin" w:hint="cs"/>
          <w:sz w:val="24"/>
          <w:szCs w:val="24"/>
          <w:rtl/>
        </w:rPr>
        <w:t>علمي پژوهشي</w:t>
      </w:r>
      <w:r w:rsidRPr="00E95857">
        <w:rPr>
          <w:rFonts w:ascii="B Nazanin" w:cs="B Nazanin" w:hint="cs"/>
          <w:sz w:val="24"/>
          <w:szCs w:val="24"/>
        </w:rPr>
        <w:t xml:space="preserve"> </w:t>
      </w:r>
      <w:r w:rsidRPr="00E95857">
        <w:rPr>
          <w:rFonts w:ascii="B Nazanin" w:cs="B Nazanin" w:hint="cs"/>
          <w:sz w:val="24"/>
          <w:szCs w:val="24"/>
          <w:rtl/>
        </w:rPr>
        <w:t>دانشگاه</w:t>
      </w:r>
      <w:r w:rsidRPr="00E95857">
        <w:rPr>
          <w:rFonts w:ascii="B Nazanin" w:cs="B Nazanin" w:hint="cs"/>
          <w:sz w:val="24"/>
          <w:szCs w:val="24"/>
        </w:rPr>
        <w:t xml:space="preserve"> </w:t>
      </w:r>
      <w:r w:rsidRPr="00E95857">
        <w:rPr>
          <w:rFonts w:ascii="B Nazanin" w:cs="B Nazanin" w:hint="cs"/>
          <w:sz w:val="24"/>
          <w:szCs w:val="24"/>
          <w:rtl/>
        </w:rPr>
        <w:t>علوم</w:t>
      </w:r>
      <w:r w:rsidRPr="00E95857">
        <w:rPr>
          <w:rFonts w:ascii="B Nazanin" w:cs="B Nazanin" w:hint="cs"/>
          <w:sz w:val="24"/>
          <w:szCs w:val="24"/>
        </w:rPr>
        <w:t xml:space="preserve"> </w:t>
      </w:r>
      <w:r w:rsidRPr="00E95857">
        <w:rPr>
          <w:rFonts w:ascii="B Nazanin" w:cs="B Nazanin" w:hint="cs"/>
          <w:sz w:val="24"/>
          <w:szCs w:val="24"/>
          <w:rtl/>
        </w:rPr>
        <w:t>پزشکی</w:t>
      </w:r>
      <w:r w:rsidRPr="00E95857">
        <w:rPr>
          <w:rFonts w:ascii="B Nazanin" w:cs="B Nazanin" w:hint="cs"/>
          <w:sz w:val="24"/>
          <w:szCs w:val="24"/>
        </w:rPr>
        <w:t xml:space="preserve"> </w:t>
      </w:r>
      <w:r w:rsidRPr="00E95857">
        <w:rPr>
          <w:rFonts w:ascii="B Nazanin" w:cs="B Nazanin" w:hint="cs"/>
          <w:sz w:val="24"/>
          <w:szCs w:val="24"/>
          <w:rtl/>
        </w:rPr>
        <w:t>سبزوار ،1396</w:t>
      </w:r>
      <w:r w:rsidRPr="00E95857">
        <w:rPr>
          <w:rFonts w:cs="B Nazanin" w:hint="cs"/>
          <w:sz w:val="24"/>
          <w:szCs w:val="24"/>
          <w:rtl/>
        </w:rPr>
        <w:t xml:space="preserve">دورة 26 ،شمارة ۸ </w:t>
      </w:r>
    </w:p>
    <w:p w14:paraId="4702008D" w14:textId="77777777" w:rsidR="00E95857" w:rsidRPr="00E95857" w:rsidRDefault="00E95857" w:rsidP="00E95857">
      <w:pPr>
        <w:pStyle w:val="ListParagraph"/>
        <w:numPr>
          <w:ilvl w:val="0"/>
          <w:numId w:val="11"/>
        </w:numPr>
        <w:spacing w:before="80" w:after="80"/>
        <w:jc w:val="both"/>
        <w:rPr>
          <w:rFonts w:asciiTheme="majorBidi" w:hAnsiTheme="majorBidi" w:cs="B Nazanin"/>
          <w:sz w:val="24"/>
          <w:szCs w:val="24"/>
          <w:rtl/>
        </w:rPr>
      </w:pPr>
      <w:r w:rsidRPr="00E95857">
        <w:rPr>
          <w:rFonts w:ascii="B Titr,Bold" w:cs="B Nazanin" w:hint="cs"/>
          <w:sz w:val="24"/>
          <w:szCs w:val="24"/>
          <w:rtl/>
        </w:rPr>
        <w:t xml:space="preserve">ترکان ب، </w:t>
      </w:r>
      <w:r w:rsidRPr="00E95857">
        <w:rPr>
          <w:rFonts w:ascii="B Titr,Bold" w:cs="B Nazanin" w:hint="cs"/>
          <w:b/>
          <w:bCs/>
          <w:sz w:val="24"/>
          <w:szCs w:val="24"/>
          <w:rtl/>
        </w:rPr>
        <w:t xml:space="preserve">موسوی </w:t>
      </w:r>
      <w:r w:rsidRPr="00E95857">
        <w:rPr>
          <w:rFonts w:ascii="Cambria" w:hAnsi="Cambria" w:cs="B Nazanin" w:hint="cs"/>
          <w:b/>
          <w:bCs/>
          <w:sz w:val="24"/>
          <w:szCs w:val="24"/>
          <w:rtl/>
        </w:rPr>
        <w:t>م</w:t>
      </w:r>
      <w:r w:rsidRPr="00E95857">
        <w:rPr>
          <w:rFonts w:ascii="B Titr,Bold" w:cs="B Nazanin" w:hint="cs"/>
          <w:sz w:val="24"/>
          <w:szCs w:val="24"/>
          <w:rtl/>
        </w:rPr>
        <w:t>. بررسی</w:t>
      </w:r>
      <w:r w:rsidRPr="00E95857">
        <w:rPr>
          <w:rFonts w:ascii="B Titr,Bold" w:cs="B Nazanin" w:hint="cs"/>
          <w:sz w:val="24"/>
          <w:szCs w:val="24"/>
        </w:rPr>
        <w:t xml:space="preserve"> </w:t>
      </w:r>
      <w:r w:rsidRPr="00E95857">
        <w:rPr>
          <w:rFonts w:ascii="B Titr,Bold" w:cs="B Nazanin" w:hint="cs"/>
          <w:sz w:val="24"/>
          <w:szCs w:val="24"/>
          <w:rtl/>
        </w:rPr>
        <w:t>تاثیر</w:t>
      </w:r>
      <w:r w:rsidRPr="00E95857">
        <w:rPr>
          <w:rFonts w:ascii="B Titr,Bold" w:cs="B Nazanin" w:hint="cs"/>
          <w:sz w:val="24"/>
          <w:szCs w:val="24"/>
        </w:rPr>
        <w:t xml:space="preserve"> </w:t>
      </w:r>
      <w:r w:rsidRPr="00E95857">
        <w:rPr>
          <w:rFonts w:ascii="B Titr,Bold" w:cs="B Nazanin" w:hint="cs"/>
          <w:sz w:val="24"/>
          <w:szCs w:val="24"/>
          <w:rtl/>
        </w:rPr>
        <w:t>اصلاح</w:t>
      </w:r>
      <w:r w:rsidRPr="00E95857">
        <w:rPr>
          <w:rFonts w:ascii="B Titr,Bold" w:cs="B Nazanin" w:hint="cs"/>
          <w:sz w:val="24"/>
          <w:szCs w:val="24"/>
        </w:rPr>
        <w:t xml:space="preserve"> </w:t>
      </w:r>
      <w:r w:rsidRPr="00E95857">
        <w:rPr>
          <w:rFonts w:ascii="B Titr,Bold" w:cs="B Nazanin" w:hint="cs"/>
          <w:sz w:val="24"/>
          <w:szCs w:val="24"/>
          <w:rtl/>
        </w:rPr>
        <w:t>الگوی</w:t>
      </w:r>
      <w:r w:rsidRPr="00E95857">
        <w:rPr>
          <w:rFonts w:ascii="B Titr,Bold" w:cs="B Nazanin" w:hint="cs"/>
          <w:sz w:val="24"/>
          <w:szCs w:val="24"/>
        </w:rPr>
        <w:t xml:space="preserve"> </w:t>
      </w:r>
      <w:r w:rsidRPr="00E95857">
        <w:rPr>
          <w:rFonts w:ascii="B Titr,Bold" w:cs="B Nazanin" w:hint="cs"/>
          <w:sz w:val="24"/>
          <w:szCs w:val="24"/>
          <w:rtl/>
        </w:rPr>
        <w:t>مصرف</w:t>
      </w:r>
      <w:r w:rsidRPr="00E95857">
        <w:rPr>
          <w:rFonts w:ascii="B Titr,Bold" w:cs="B Nazanin" w:hint="cs"/>
          <w:sz w:val="24"/>
          <w:szCs w:val="24"/>
        </w:rPr>
        <w:t xml:space="preserve"> </w:t>
      </w:r>
      <w:r w:rsidRPr="00E95857">
        <w:rPr>
          <w:rFonts w:ascii="B Titr,Bold" w:cs="B Nazanin" w:hint="cs"/>
          <w:sz w:val="24"/>
          <w:szCs w:val="24"/>
          <w:rtl/>
        </w:rPr>
        <w:t>آب</w:t>
      </w:r>
      <w:r w:rsidRPr="00E95857">
        <w:rPr>
          <w:rFonts w:ascii="B Titr,Bold" w:cs="B Nazanin" w:hint="cs"/>
          <w:sz w:val="24"/>
          <w:szCs w:val="24"/>
        </w:rPr>
        <w:t xml:space="preserve"> </w:t>
      </w:r>
      <w:r w:rsidRPr="00E95857">
        <w:rPr>
          <w:rFonts w:ascii="B Titr,Bold" w:cs="B Nazanin" w:hint="cs"/>
          <w:sz w:val="24"/>
          <w:szCs w:val="24"/>
          <w:rtl/>
        </w:rPr>
        <w:t>بر</w:t>
      </w:r>
      <w:r w:rsidRPr="00E95857">
        <w:rPr>
          <w:rFonts w:ascii="B Titr,Bold" w:cs="B Nazanin" w:hint="cs"/>
          <w:sz w:val="24"/>
          <w:szCs w:val="24"/>
        </w:rPr>
        <w:t xml:space="preserve"> </w:t>
      </w:r>
      <w:r w:rsidRPr="00E95857">
        <w:rPr>
          <w:rFonts w:ascii="B Titr,Bold" w:cs="B Nazanin" w:hint="cs"/>
          <w:sz w:val="24"/>
          <w:szCs w:val="24"/>
          <w:rtl/>
        </w:rPr>
        <w:t>کیفیت</w:t>
      </w:r>
      <w:r w:rsidRPr="00E95857">
        <w:rPr>
          <w:rFonts w:ascii="B Titr,Bold" w:cs="B Nazanin" w:hint="cs"/>
          <w:sz w:val="24"/>
          <w:szCs w:val="24"/>
        </w:rPr>
        <w:t xml:space="preserve"> </w:t>
      </w:r>
      <w:r w:rsidRPr="00E95857">
        <w:rPr>
          <w:rFonts w:ascii="B Titr,Bold" w:cs="B Nazanin" w:hint="cs"/>
          <w:sz w:val="24"/>
          <w:szCs w:val="24"/>
          <w:rtl/>
        </w:rPr>
        <w:t>زندگی</w:t>
      </w:r>
      <w:r w:rsidRPr="00E95857">
        <w:rPr>
          <w:rFonts w:ascii="B Titr,Bold" w:cs="B Nazanin" w:hint="cs"/>
          <w:sz w:val="24"/>
          <w:szCs w:val="24"/>
        </w:rPr>
        <w:t xml:space="preserve"> </w:t>
      </w:r>
      <w:r w:rsidRPr="00E95857">
        <w:rPr>
          <w:rFonts w:ascii="B Titr,Bold" w:cs="B Nazanin" w:hint="cs"/>
          <w:sz w:val="24"/>
          <w:szCs w:val="24"/>
          <w:rtl/>
        </w:rPr>
        <w:t>دانشجویان</w:t>
      </w:r>
      <w:r w:rsidRPr="00E95857">
        <w:rPr>
          <w:rFonts w:ascii="B Titr,Bold" w:cs="B Nazanin" w:hint="cs"/>
          <w:sz w:val="24"/>
          <w:szCs w:val="24"/>
        </w:rPr>
        <w:t xml:space="preserve"> </w:t>
      </w:r>
      <w:r w:rsidRPr="00E95857">
        <w:rPr>
          <w:rFonts w:ascii="B Titr,Bold" w:cs="B Nazanin" w:hint="cs"/>
          <w:sz w:val="24"/>
          <w:szCs w:val="24"/>
          <w:rtl/>
        </w:rPr>
        <w:t>مبتلا</w:t>
      </w:r>
      <w:r w:rsidRPr="00E95857">
        <w:rPr>
          <w:rFonts w:ascii="B Titr,Bold" w:cs="B Nazanin" w:hint="cs"/>
          <w:sz w:val="24"/>
          <w:szCs w:val="24"/>
        </w:rPr>
        <w:t xml:space="preserve"> </w:t>
      </w:r>
      <w:r w:rsidRPr="00E95857">
        <w:rPr>
          <w:rFonts w:ascii="B Titr,Bold" w:cs="B Nazanin" w:hint="cs"/>
          <w:sz w:val="24"/>
          <w:szCs w:val="24"/>
          <w:rtl/>
        </w:rPr>
        <w:t>به</w:t>
      </w:r>
      <w:r w:rsidRPr="00E95857">
        <w:rPr>
          <w:rFonts w:ascii="B Titr,Bold" w:cs="B Nazanin" w:hint="cs"/>
          <w:sz w:val="24"/>
          <w:szCs w:val="24"/>
        </w:rPr>
        <w:t xml:space="preserve"> </w:t>
      </w:r>
      <w:r w:rsidRPr="00E95857">
        <w:rPr>
          <w:rFonts w:ascii="B Titr,Bold" w:cs="B Nazanin" w:hint="cs"/>
          <w:sz w:val="24"/>
          <w:szCs w:val="24"/>
          <w:rtl/>
        </w:rPr>
        <w:t>دیسمنوره</w:t>
      </w:r>
      <w:r w:rsidRPr="00E95857">
        <w:rPr>
          <w:rFonts w:ascii="B Titr,Bold" w:cs="B Nazanin" w:hint="cs"/>
          <w:sz w:val="24"/>
          <w:szCs w:val="24"/>
        </w:rPr>
        <w:t xml:space="preserve"> </w:t>
      </w:r>
      <w:r w:rsidRPr="00E95857">
        <w:rPr>
          <w:rFonts w:ascii="B Titr,Bold" w:cs="B Nazanin" w:hint="cs"/>
          <w:sz w:val="24"/>
          <w:szCs w:val="24"/>
          <w:rtl/>
        </w:rPr>
        <w:t xml:space="preserve">اولیه. مجله علمی پژوهشی پایش. 1398. </w:t>
      </w:r>
      <w:r w:rsidRPr="00E95857">
        <w:rPr>
          <w:rStyle w:val="Strong"/>
          <w:rFonts w:ascii="Tahoma" w:hAnsi="Tahoma" w:cs="B Nazanin" w:hint="cs"/>
          <w:sz w:val="24"/>
          <w:szCs w:val="24"/>
          <w:bdr w:val="none" w:sz="0" w:space="0" w:color="auto" w:frame="1"/>
          <w:rtl/>
        </w:rPr>
        <w:t>دوره ۱۸، شماره ۵</w:t>
      </w:r>
    </w:p>
    <w:p w14:paraId="32DC0DB8" w14:textId="77777777" w:rsidR="00E95857" w:rsidRPr="00E95857" w:rsidRDefault="00E95857" w:rsidP="00E95857">
      <w:pPr>
        <w:pStyle w:val="ListParagraph"/>
        <w:numPr>
          <w:ilvl w:val="0"/>
          <w:numId w:val="11"/>
        </w:numPr>
        <w:spacing w:before="80" w:after="80"/>
        <w:jc w:val="both"/>
        <w:rPr>
          <w:rFonts w:asciiTheme="majorBidi" w:hAnsiTheme="majorBidi" w:cs="B Nazanin"/>
          <w:sz w:val="24"/>
          <w:szCs w:val="24"/>
        </w:rPr>
      </w:pPr>
      <w:r w:rsidRPr="00E95857">
        <w:rPr>
          <w:rFonts w:cs="B Nazanin" w:hint="cs"/>
          <w:sz w:val="24"/>
          <w:szCs w:val="24"/>
          <w:rtl/>
        </w:rPr>
        <w:t xml:space="preserve">زارعی ف، صالحی ش، </w:t>
      </w:r>
      <w:r w:rsidRPr="00E95857">
        <w:rPr>
          <w:rFonts w:asciiTheme="majorBidi" w:hAnsiTheme="majorBidi" w:cs="B Nazanin" w:hint="cs"/>
          <w:b/>
          <w:bCs/>
          <w:sz w:val="24"/>
          <w:szCs w:val="24"/>
          <w:rtl/>
        </w:rPr>
        <w:t>موسوی م</w:t>
      </w:r>
      <w:r w:rsidRPr="00E95857">
        <w:rPr>
          <w:rFonts w:asciiTheme="majorBidi" w:hAnsiTheme="majorBidi" w:cs="B Nazanin" w:hint="cs"/>
          <w:sz w:val="24"/>
          <w:szCs w:val="24"/>
          <w:rtl/>
        </w:rPr>
        <w:t xml:space="preserve">. </w:t>
      </w:r>
      <w:r w:rsidRPr="00E95857">
        <w:rPr>
          <w:rFonts w:cs="B Nazanin" w:hint="cs"/>
          <w:sz w:val="24"/>
          <w:szCs w:val="24"/>
          <w:rtl/>
        </w:rPr>
        <w:t>ارتباط خودپنداره جنسي با پريشاني جنسي در زنان متاهل مبتلا به مولتيپل اسكلروزيس مراجعه كننده به بيمارستان شهيد صدوقي يزد . مجله علمي پژوهشي دانشگاه علوم پزشكي شهيد صدوقي يزد، 1399. دوره بيست و هفتم، شماره 8</w:t>
      </w:r>
    </w:p>
    <w:p w14:paraId="3F072648" w14:textId="77777777" w:rsidR="00E95857" w:rsidRPr="00E95857" w:rsidRDefault="00E95857" w:rsidP="00E95857">
      <w:pPr>
        <w:pStyle w:val="ListParagraph"/>
        <w:numPr>
          <w:ilvl w:val="0"/>
          <w:numId w:val="11"/>
        </w:numPr>
        <w:spacing w:before="80" w:after="80"/>
        <w:jc w:val="both"/>
        <w:rPr>
          <w:rFonts w:asciiTheme="majorBidi" w:hAnsiTheme="majorBidi" w:cs="B Nazanin"/>
          <w:sz w:val="24"/>
          <w:szCs w:val="24"/>
        </w:rPr>
      </w:pPr>
      <w:r w:rsidRPr="00E95857">
        <w:rPr>
          <w:rFonts w:ascii="B Titr,Bold" w:cs="B Nazanin" w:hint="cs"/>
          <w:sz w:val="24"/>
          <w:szCs w:val="24"/>
          <w:rtl/>
        </w:rPr>
        <w:t xml:space="preserve">خسروی س. صادقی ن. </w:t>
      </w:r>
      <w:r w:rsidRPr="00E95857">
        <w:rPr>
          <w:rFonts w:ascii="B Titr,Bold" w:cs="B Nazanin" w:hint="cs"/>
          <w:b/>
          <w:bCs/>
          <w:sz w:val="24"/>
          <w:szCs w:val="24"/>
          <w:rtl/>
        </w:rPr>
        <w:t>موسوی م</w:t>
      </w:r>
      <w:r w:rsidRPr="00E95857">
        <w:rPr>
          <w:rFonts w:ascii="B Titr,Bold" w:cs="B Nazanin" w:hint="cs"/>
          <w:sz w:val="24"/>
          <w:szCs w:val="24"/>
          <w:rtl/>
        </w:rPr>
        <w:t>. بررسی تاثیر بحث گروهی مادران بر میزان آگاهی و عملکرد دختران نوجوان درباره بهداشت بلوغ.1399.</w:t>
      </w:r>
      <w:r w:rsidRPr="00E95857">
        <w:rPr>
          <w:rFonts w:cs="B Nazanin" w:hint="cs"/>
          <w:sz w:val="24"/>
          <w:szCs w:val="24"/>
          <w:rtl/>
        </w:rPr>
        <w:t xml:space="preserve"> ماهنامه علمي پژوهشي دانشگاه علوم پزشكي شهيد صدوقي يزد</w:t>
      </w:r>
      <w:r w:rsidRPr="00E95857">
        <w:rPr>
          <w:rFonts w:ascii="B Titr,Bold" w:cs="B Nazanin" w:hint="cs"/>
          <w:sz w:val="24"/>
          <w:szCs w:val="24"/>
          <w:rtl/>
        </w:rPr>
        <w:t xml:space="preserve"> </w:t>
      </w:r>
      <w:r w:rsidRPr="00E95857">
        <w:rPr>
          <w:rFonts w:cs="B Nazanin" w:hint="cs"/>
          <w:sz w:val="24"/>
          <w:szCs w:val="24"/>
          <w:rtl/>
        </w:rPr>
        <w:t>دوره بیست و هشتم، شماره 9 ،</w:t>
      </w:r>
    </w:p>
    <w:p w14:paraId="10547B37" w14:textId="30BB11E1" w:rsidR="00E95857" w:rsidRPr="00E95857" w:rsidRDefault="00E95857" w:rsidP="00E95857">
      <w:pPr>
        <w:pStyle w:val="ListParagraph"/>
        <w:numPr>
          <w:ilvl w:val="0"/>
          <w:numId w:val="11"/>
        </w:numPr>
        <w:spacing w:before="80" w:after="80"/>
        <w:jc w:val="both"/>
        <w:rPr>
          <w:rFonts w:asciiTheme="majorBidi" w:hAnsiTheme="majorBidi" w:cs="B Nazanin"/>
          <w:sz w:val="24"/>
          <w:szCs w:val="24"/>
        </w:rPr>
      </w:pPr>
      <w:r w:rsidRPr="00E95857">
        <w:rPr>
          <w:rFonts w:asciiTheme="minorBidi" w:hAnsiTheme="minorBidi" w:cs="B Nazanin" w:hint="cs"/>
          <w:sz w:val="24"/>
          <w:szCs w:val="24"/>
          <w:rtl/>
        </w:rPr>
        <w:t xml:space="preserve">آذرنیک م. رفیعی ا. </w:t>
      </w:r>
      <w:r w:rsidRPr="00E95857">
        <w:rPr>
          <w:rFonts w:ascii="Arial" w:eastAsia="Times New Roman" w:hAnsi="Arial" w:cs="B Nazanin" w:hint="cs"/>
          <w:kern w:val="36"/>
          <w:sz w:val="24"/>
          <w:szCs w:val="24"/>
          <w:rtl/>
        </w:rPr>
        <w:t>حاتمي م</w:t>
      </w:r>
      <w:r w:rsidRPr="00E95857">
        <w:rPr>
          <w:rFonts w:ascii="Arial" w:eastAsia="Times New Roman" w:hAnsi="Arial" w:cs="B Nazanin"/>
          <w:kern w:val="36"/>
          <w:sz w:val="24"/>
          <w:szCs w:val="24"/>
        </w:rPr>
        <w:t>.</w:t>
      </w:r>
      <w:r w:rsidRPr="00E95857">
        <w:rPr>
          <w:rFonts w:asciiTheme="minorBidi" w:hAnsiTheme="minorBidi" w:cs="B Nazanin" w:hint="cs"/>
          <w:sz w:val="24"/>
          <w:szCs w:val="24"/>
          <w:rtl/>
        </w:rPr>
        <w:t xml:space="preserve"> </w:t>
      </w:r>
      <w:r w:rsidRPr="00E95857">
        <w:rPr>
          <w:rFonts w:asciiTheme="minorBidi" w:hAnsiTheme="minorBidi" w:cs="B Nazanin" w:hint="cs"/>
          <w:b/>
          <w:bCs/>
          <w:sz w:val="24"/>
          <w:szCs w:val="24"/>
          <w:rtl/>
        </w:rPr>
        <w:t>موسوی م</w:t>
      </w:r>
      <w:r w:rsidRPr="00E95857">
        <w:rPr>
          <w:rFonts w:ascii="Arial" w:eastAsia="Times New Roman" w:hAnsi="Arial" w:cs="B Nazanin" w:hint="cs"/>
          <w:b/>
          <w:bCs/>
          <w:kern w:val="36"/>
          <w:sz w:val="24"/>
          <w:szCs w:val="24"/>
          <w:rtl/>
        </w:rPr>
        <w:t>.</w:t>
      </w:r>
      <w:r w:rsidRPr="00E95857">
        <w:rPr>
          <w:rFonts w:cs="B Nazanin" w:hint="cs"/>
          <w:sz w:val="24"/>
          <w:szCs w:val="24"/>
          <w:rtl/>
        </w:rPr>
        <w:t xml:space="preserve"> </w:t>
      </w:r>
      <w:r w:rsidRPr="00E95857">
        <w:rPr>
          <w:rFonts w:ascii="Arial" w:eastAsia="Times New Roman" w:hAnsi="Arial" w:cs="B Nazanin" w:hint="cs"/>
          <w:kern w:val="36"/>
          <w:sz w:val="24"/>
          <w:szCs w:val="24"/>
          <w:rtl/>
        </w:rPr>
        <w:t>اثربخشی آموزش مهارت‌های ارتباطی بر میزان رضایت زناشویی و کاهش تعارضات زناشویی دانشجویان زن دانشگاه علوم پزشکی</w:t>
      </w:r>
      <w:r w:rsidRPr="00E95857">
        <w:rPr>
          <w:rFonts w:ascii="Arial" w:eastAsia="Times New Roman" w:hAnsi="Arial" w:cs="B Nazanin"/>
          <w:kern w:val="36"/>
          <w:sz w:val="24"/>
          <w:szCs w:val="24"/>
        </w:rPr>
        <w:t>.</w:t>
      </w:r>
      <w:r w:rsidRPr="00E95857">
        <w:rPr>
          <w:rFonts w:ascii="Arial" w:eastAsia="Times New Roman" w:hAnsi="Arial" w:cs="B Nazanin" w:hint="cs"/>
          <w:kern w:val="36"/>
          <w:sz w:val="24"/>
          <w:szCs w:val="24"/>
          <w:rtl/>
        </w:rPr>
        <w:t xml:space="preserve"> فصلنامه زن و مطالعات خانواده.1400</w:t>
      </w:r>
    </w:p>
    <w:p w14:paraId="13A9A721" w14:textId="78C3F45A" w:rsidR="00E95857" w:rsidRDefault="00E95857" w:rsidP="00E95857">
      <w:pPr>
        <w:bidi/>
        <w:spacing w:before="80" w:after="80"/>
        <w:jc w:val="both"/>
        <w:rPr>
          <w:rFonts w:asciiTheme="majorBidi" w:hAnsiTheme="majorBidi" w:cs="B Nazanin"/>
          <w:sz w:val="24"/>
          <w:szCs w:val="24"/>
          <w:rtl/>
        </w:rPr>
      </w:pPr>
    </w:p>
    <w:p w14:paraId="10820E9E" w14:textId="687788DB" w:rsidR="00E95857" w:rsidRDefault="00E95857" w:rsidP="00E95857">
      <w:pPr>
        <w:bidi/>
        <w:spacing w:before="80" w:after="80"/>
        <w:jc w:val="both"/>
        <w:rPr>
          <w:rFonts w:asciiTheme="majorBidi" w:hAnsiTheme="majorBidi" w:cs="B Nazanin"/>
          <w:sz w:val="24"/>
          <w:szCs w:val="24"/>
          <w:rtl/>
        </w:rPr>
      </w:pPr>
    </w:p>
    <w:p w14:paraId="4CCA2202" w14:textId="01878883" w:rsidR="00E95857" w:rsidRDefault="00E95857" w:rsidP="00E95857">
      <w:pPr>
        <w:bidi/>
        <w:spacing w:before="80" w:after="80"/>
        <w:jc w:val="both"/>
        <w:rPr>
          <w:rFonts w:asciiTheme="majorBidi" w:hAnsiTheme="majorBidi" w:cs="B Nazanin"/>
          <w:sz w:val="24"/>
          <w:szCs w:val="24"/>
          <w:rtl/>
        </w:rPr>
      </w:pPr>
    </w:p>
    <w:p w14:paraId="478CBEA4" w14:textId="77777777" w:rsidR="00E95857" w:rsidRPr="00E95857" w:rsidRDefault="00E95857" w:rsidP="00E95857">
      <w:pPr>
        <w:bidi/>
        <w:spacing w:before="80" w:after="80"/>
        <w:jc w:val="both"/>
        <w:rPr>
          <w:rFonts w:asciiTheme="majorBidi" w:hAnsiTheme="majorBidi" w:cs="B Nazanin"/>
          <w:sz w:val="24"/>
          <w:szCs w:val="24"/>
        </w:rPr>
      </w:pPr>
    </w:p>
    <w:p w14:paraId="1407A568" w14:textId="77777777" w:rsidR="00E95857" w:rsidRPr="00E95857" w:rsidRDefault="00E95857" w:rsidP="00E95857">
      <w:pPr>
        <w:pStyle w:val="ListParagraph"/>
        <w:spacing w:before="80" w:after="80"/>
        <w:jc w:val="both"/>
        <w:rPr>
          <w:rFonts w:asciiTheme="minorBidi" w:hAnsiTheme="minorBidi" w:cs="B Nazanin"/>
          <w:sz w:val="24"/>
          <w:szCs w:val="24"/>
        </w:rPr>
      </w:pPr>
    </w:p>
    <w:p w14:paraId="046131A5" w14:textId="77777777" w:rsidR="00E95857" w:rsidRPr="00E95857" w:rsidRDefault="00E95857" w:rsidP="00E95857">
      <w:pPr>
        <w:pStyle w:val="ListParagraph"/>
        <w:spacing w:before="80" w:after="80"/>
        <w:jc w:val="both"/>
        <w:rPr>
          <w:rFonts w:asciiTheme="minorBidi" w:hAnsiTheme="minorBidi" w:cs="B Titr"/>
          <w:b/>
          <w:bCs/>
          <w:sz w:val="24"/>
          <w:szCs w:val="24"/>
          <w:rtl/>
        </w:rPr>
      </w:pPr>
      <w:r w:rsidRPr="00E95857">
        <w:rPr>
          <w:rFonts w:asciiTheme="minorBidi" w:hAnsiTheme="minorBidi" w:cs="B Titr" w:hint="cs"/>
          <w:b/>
          <w:bCs/>
          <w:sz w:val="24"/>
          <w:szCs w:val="24"/>
          <w:rtl/>
        </w:rPr>
        <w:lastRenderedPageBreak/>
        <w:t>مقالات در حال چاپ:</w:t>
      </w:r>
    </w:p>
    <w:p w14:paraId="1FBA3686" w14:textId="77777777" w:rsidR="00E95857" w:rsidRPr="00E95857" w:rsidRDefault="00E95857" w:rsidP="00E95857">
      <w:pPr>
        <w:pStyle w:val="ListParagraph"/>
        <w:numPr>
          <w:ilvl w:val="0"/>
          <w:numId w:val="11"/>
        </w:numPr>
        <w:spacing w:before="80" w:after="80"/>
        <w:jc w:val="both"/>
        <w:rPr>
          <w:rFonts w:asciiTheme="minorBidi" w:hAnsiTheme="minorBidi" w:cs="B Nazanin"/>
          <w:sz w:val="24"/>
          <w:szCs w:val="24"/>
          <w:rtl/>
        </w:rPr>
      </w:pPr>
      <w:r w:rsidRPr="00E95857">
        <w:rPr>
          <w:rFonts w:asciiTheme="minorBidi" w:hAnsiTheme="minorBidi" w:cs="B Nazanin" w:hint="cs"/>
          <w:sz w:val="24"/>
          <w:szCs w:val="24"/>
          <w:rtl/>
        </w:rPr>
        <w:t xml:space="preserve">کریمی ا، صادقی ن، </w:t>
      </w:r>
      <w:r w:rsidRPr="00E95857">
        <w:rPr>
          <w:rFonts w:asciiTheme="minorBidi" w:hAnsiTheme="minorBidi" w:cs="B Nazanin" w:hint="cs"/>
          <w:b/>
          <w:bCs/>
          <w:sz w:val="24"/>
          <w:szCs w:val="24"/>
          <w:rtl/>
        </w:rPr>
        <w:t>موسوی م.</w:t>
      </w:r>
      <w:r w:rsidRPr="00E95857">
        <w:rPr>
          <w:rFonts w:asciiTheme="minorBidi" w:hAnsiTheme="minorBidi" w:cs="B Nazanin" w:hint="cs"/>
          <w:sz w:val="24"/>
          <w:szCs w:val="24"/>
          <w:rtl/>
        </w:rPr>
        <w:t xml:space="preserve"> </w:t>
      </w:r>
      <w:r w:rsidRPr="00E95857">
        <w:rPr>
          <w:rFonts w:ascii="Tahoma" w:hAnsi="Tahoma" w:cs="B Nazanin" w:hint="cs"/>
          <w:sz w:val="24"/>
          <w:szCs w:val="24"/>
          <w:shd w:val="clear" w:color="auto" w:fill="F5F5F5"/>
          <w:rtl/>
        </w:rPr>
        <w:t xml:space="preserve">ارتباط بین رضایت زناشویی و خودکارآمدی شیردهی در مادران اول زا و چند زای بستری در در بیمارستان های منتخب شهر قم </w:t>
      </w:r>
      <w:r w:rsidRPr="00E95857">
        <w:rPr>
          <w:rFonts w:ascii="Tahoma" w:hAnsi="Tahoma" w:cs="B Nazanin" w:hint="cs"/>
          <w:sz w:val="24"/>
          <w:szCs w:val="24"/>
          <w:shd w:val="clear" w:color="auto" w:fill="FFFFFF"/>
          <w:rtl/>
        </w:rPr>
        <w:t xml:space="preserve">مجله </w:t>
      </w:r>
      <w:r w:rsidRPr="00E95857">
        <w:rPr>
          <w:rFonts w:cs="B Nazanin" w:hint="cs"/>
          <w:sz w:val="24"/>
          <w:szCs w:val="24"/>
          <w:rtl/>
        </w:rPr>
        <w:t>علمي پژوهشي</w:t>
      </w:r>
      <w:r w:rsidRPr="00E95857">
        <w:rPr>
          <w:rFonts w:ascii="B Nazanin" w:cs="B Nazanin" w:hint="cs"/>
          <w:sz w:val="24"/>
          <w:szCs w:val="24"/>
        </w:rPr>
        <w:t xml:space="preserve"> </w:t>
      </w:r>
      <w:r w:rsidRPr="00E95857">
        <w:rPr>
          <w:rFonts w:ascii="B Nazanin" w:cs="B Nazanin" w:hint="cs"/>
          <w:sz w:val="24"/>
          <w:szCs w:val="24"/>
          <w:rtl/>
        </w:rPr>
        <w:t>دانشگاه</w:t>
      </w:r>
      <w:r w:rsidRPr="00E95857">
        <w:rPr>
          <w:rFonts w:ascii="B Nazanin" w:cs="B Nazanin" w:hint="cs"/>
          <w:sz w:val="24"/>
          <w:szCs w:val="24"/>
        </w:rPr>
        <w:t xml:space="preserve"> </w:t>
      </w:r>
      <w:r w:rsidRPr="00E95857">
        <w:rPr>
          <w:rFonts w:ascii="B Nazanin" w:cs="B Nazanin" w:hint="cs"/>
          <w:sz w:val="24"/>
          <w:szCs w:val="24"/>
          <w:rtl/>
        </w:rPr>
        <w:t>علوم</w:t>
      </w:r>
      <w:r w:rsidRPr="00E95857">
        <w:rPr>
          <w:rFonts w:ascii="B Nazanin" w:cs="B Nazanin" w:hint="cs"/>
          <w:sz w:val="24"/>
          <w:szCs w:val="24"/>
        </w:rPr>
        <w:t xml:space="preserve"> </w:t>
      </w:r>
      <w:r w:rsidRPr="00E95857">
        <w:rPr>
          <w:rFonts w:ascii="B Nazanin" w:cs="B Nazanin" w:hint="cs"/>
          <w:sz w:val="24"/>
          <w:szCs w:val="24"/>
          <w:rtl/>
        </w:rPr>
        <w:t>پزشکی</w:t>
      </w:r>
      <w:r w:rsidRPr="00E95857">
        <w:rPr>
          <w:rFonts w:ascii="B Nazanin" w:cs="B Nazanin" w:hint="cs"/>
          <w:sz w:val="24"/>
          <w:szCs w:val="24"/>
        </w:rPr>
        <w:t xml:space="preserve"> </w:t>
      </w:r>
      <w:r w:rsidRPr="00E95857">
        <w:rPr>
          <w:rFonts w:ascii="B Nazanin" w:cs="B Nazanin" w:hint="cs"/>
          <w:sz w:val="24"/>
          <w:szCs w:val="24"/>
          <w:rtl/>
        </w:rPr>
        <w:t>سبزوار 1402</w:t>
      </w:r>
    </w:p>
    <w:p w14:paraId="45CA7345" w14:textId="77777777" w:rsidR="00E95857" w:rsidRPr="00E95857" w:rsidRDefault="00E95857" w:rsidP="00E95857">
      <w:pPr>
        <w:pStyle w:val="ListParagraph"/>
        <w:numPr>
          <w:ilvl w:val="0"/>
          <w:numId w:val="11"/>
        </w:numPr>
        <w:spacing w:before="80" w:after="80"/>
        <w:jc w:val="both"/>
        <w:rPr>
          <w:rFonts w:asciiTheme="minorBidi" w:hAnsiTheme="minorBidi" w:cs="B Nazanin"/>
          <w:sz w:val="24"/>
          <w:szCs w:val="24"/>
        </w:rPr>
      </w:pPr>
      <w:r w:rsidRPr="00E95857">
        <w:rPr>
          <w:rFonts w:asciiTheme="minorBidi" w:hAnsiTheme="minorBidi" w:cs="B Nazanin" w:hint="cs"/>
          <w:sz w:val="24"/>
          <w:szCs w:val="24"/>
          <w:rtl/>
        </w:rPr>
        <w:t xml:space="preserve">مروتی م، صالحی ش، </w:t>
      </w:r>
      <w:r w:rsidRPr="00E95857">
        <w:rPr>
          <w:rFonts w:asciiTheme="minorBidi" w:hAnsiTheme="minorBidi" w:cs="B Nazanin" w:hint="cs"/>
          <w:b/>
          <w:bCs/>
          <w:sz w:val="24"/>
          <w:szCs w:val="24"/>
          <w:rtl/>
        </w:rPr>
        <w:t>موسوی م.</w:t>
      </w:r>
      <w:r w:rsidRPr="00E95857">
        <w:rPr>
          <w:rFonts w:asciiTheme="minorBidi" w:hAnsiTheme="minorBidi" w:cs="B Nazanin" w:hint="cs"/>
          <w:sz w:val="24"/>
          <w:szCs w:val="24"/>
          <w:rtl/>
        </w:rPr>
        <w:t xml:space="preserve">  </w:t>
      </w:r>
      <w:r w:rsidRPr="00E95857">
        <w:rPr>
          <w:rFonts w:ascii="yekanYW" w:hAnsi="yekanYW" w:cs="B Nazanin" w:hint="cs"/>
          <w:sz w:val="24"/>
          <w:szCs w:val="24"/>
          <w:shd w:val="clear" w:color="auto" w:fill="EFEDFF"/>
          <w:rtl/>
        </w:rPr>
        <w:t xml:space="preserve">مقایسه تاثیر برنامه توانمندسازی جنسی مبتنی بر مراقبت پرستاری از راه دور و آموزش حضوری بر خودکارآمدی جنسی زنان مراجعه کننده به مراکز منتخب سلامت جامعه تهران </w:t>
      </w:r>
      <w:r w:rsidRPr="00E95857">
        <w:rPr>
          <w:rFonts w:asciiTheme="minorBidi" w:hAnsiTheme="minorBidi" w:cs="B Nazanin" w:hint="cs"/>
          <w:sz w:val="24"/>
          <w:szCs w:val="24"/>
          <w:rtl/>
        </w:rPr>
        <w:t xml:space="preserve">  </w:t>
      </w:r>
      <w:r w:rsidRPr="00E95857">
        <w:rPr>
          <w:rFonts w:ascii="Tahoma" w:hAnsi="Tahoma" w:cs="B Nazanin" w:hint="cs"/>
          <w:sz w:val="24"/>
          <w:szCs w:val="24"/>
          <w:shd w:val="clear" w:color="auto" w:fill="FFFFFF"/>
          <w:rtl/>
        </w:rPr>
        <w:t xml:space="preserve">مجله </w:t>
      </w:r>
      <w:r w:rsidRPr="00E95857">
        <w:rPr>
          <w:rFonts w:cs="B Nazanin" w:hint="cs"/>
          <w:sz w:val="24"/>
          <w:szCs w:val="24"/>
          <w:rtl/>
        </w:rPr>
        <w:t>علمي پژوهشي</w:t>
      </w:r>
      <w:r w:rsidRPr="00E95857">
        <w:rPr>
          <w:rFonts w:ascii="B Nazanin" w:cs="B Nazanin" w:hint="cs"/>
          <w:sz w:val="24"/>
          <w:szCs w:val="24"/>
          <w:rtl/>
        </w:rPr>
        <w:t xml:space="preserve"> پژوهش پرستاری 1402</w:t>
      </w:r>
    </w:p>
    <w:p w14:paraId="02B4E793" w14:textId="77777777" w:rsidR="00E95857" w:rsidRPr="00E95857" w:rsidRDefault="00E95857" w:rsidP="00E95857">
      <w:pPr>
        <w:pStyle w:val="ListParagraph"/>
        <w:numPr>
          <w:ilvl w:val="0"/>
          <w:numId w:val="11"/>
        </w:numPr>
        <w:bidi w:val="0"/>
        <w:spacing w:before="80" w:after="80"/>
        <w:rPr>
          <w:rFonts w:asciiTheme="minorBidi" w:hAnsiTheme="minorBidi" w:cs="B Nazanin"/>
          <w:sz w:val="24"/>
          <w:szCs w:val="24"/>
        </w:rPr>
      </w:pPr>
      <w:proofErr w:type="spellStart"/>
      <w:r w:rsidRPr="00E95857">
        <w:rPr>
          <w:rStyle w:val="Strong"/>
          <w:rFonts w:asciiTheme="majorBidi" w:hAnsiTheme="majorBidi" w:cstheme="majorBidi"/>
          <w:b w:val="0"/>
          <w:bCs w:val="0"/>
          <w:sz w:val="24"/>
          <w:szCs w:val="24"/>
          <w:shd w:val="clear" w:color="auto" w:fill="FFFFFF"/>
        </w:rPr>
        <w:t>Nabi</w:t>
      </w:r>
      <w:proofErr w:type="spellEnd"/>
      <w:r w:rsidRPr="00E95857">
        <w:rPr>
          <w:rStyle w:val="Strong"/>
          <w:rFonts w:asciiTheme="majorBidi" w:hAnsiTheme="majorBidi" w:cstheme="majorBidi"/>
          <w:b w:val="0"/>
          <w:bCs w:val="0"/>
          <w:sz w:val="24"/>
          <w:szCs w:val="24"/>
          <w:shd w:val="clear" w:color="auto" w:fill="FFFFFF"/>
        </w:rPr>
        <w:t xml:space="preserve"> M, </w:t>
      </w:r>
      <w:proofErr w:type="spellStart"/>
      <w:r w:rsidRPr="00E95857">
        <w:rPr>
          <w:rFonts w:asciiTheme="majorBidi" w:hAnsiTheme="majorBidi" w:cstheme="majorBidi"/>
          <w:b/>
          <w:bCs/>
          <w:sz w:val="24"/>
          <w:szCs w:val="24"/>
        </w:rPr>
        <w:t>Mousavi</w:t>
      </w:r>
      <w:proofErr w:type="spellEnd"/>
      <w:r w:rsidRPr="00E95857">
        <w:rPr>
          <w:rFonts w:asciiTheme="majorBidi" w:hAnsiTheme="majorBidi" w:cstheme="majorBidi"/>
          <w:b/>
          <w:bCs/>
          <w:sz w:val="24"/>
          <w:szCs w:val="24"/>
        </w:rPr>
        <w:t xml:space="preserve"> MS. </w:t>
      </w:r>
      <w:r w:rsidRPr="00E95857">
        <w:rPr>
          <w:rStyle w:val="Strong"/>
          <w:rFonts w:asciiTheme="majorBidi" w:hAnsiTheme="majorBidi" w:cstheme="majorBidi"/>
          <w:b w:val="0"/>
          <w:bCs w:val="0"/>
          <w:sz w:val="24"/>
          <w:szCs w:val="24"/>
          <w:shd w:val="clear" w:color="auto" w:fill="FFFFFF"/>
        </w:rPr>
        <w:t>An Investigation into the Relationship between Parents’ Attitudes towards Gender Roles and the Social Isolation of Female Adolescents.</w:t>
      </w:r>
      <w:r w:rsidRPr="00E95857">
        <w:rPr>
          <w:rFonts w:asciiTheme="majorBidi" w:hAnsiTheme="majorBidi" w:cstheme="majorBidi"/>
          <w:b/>
          <w:bCs/>
          <w:sz w:val="24"/>
          <w:szCs w:val="24"/>
          <w:shd w:val="clear" w:color="auto" w:fill="F5F5F5"/>
        </w:rPr>
        <w:t xml:space="preserve"> </w:t>
      </w:r>
      <w:r w:rsidRPr="00E95857">
        <w:rPr>
          <w:rFonts w:asciiTheme="majorBidi" w:hAnsiTheme="majorBidi" w:cstheme="majorBidi"/>
          <w:sz w:val="24"/>
          <w:szCs w:val="24"/>
          <w:shd w:val="clear" w:color="auto" w:fill="F5F5F5"/>
        </w:rPr>
        <w:t>Journal of Multidisciplinary Care</w:t>
      </w:r>
    </w:p>
    <w:p w14:paraId="7124AD25" w14:textId="77777777" w:rsidR="00E95857" w:rsidRPr="00E95857" w:rsidRDefault="00E95857" w:rsidP="00E95857">
      <w:pPr>
        <w:pStyle w:val="ListParagraph"/>
        <w:spacing w:before="80" w:after="80"/>
        <w:jc w:val="both"/>
        <w:rPr>
          <w:rFonts w:asciiTheme="majorBidi" w:hAnsiTheme="majorBidi" w:cs="B Nazanin"/>
          <w:sz w:val="24"/>
          <w:szCs w:val="24"/>
          <w:rtl/>
        </w:rPr>
      </w:pPr>
    </w:p>
    <w:p w14:paraId="0F17B0DD" w14:textId="77777777" w:rsidR="000C10B1" w:rsidRPr="000C10B1" w:rsidRDefault="000C10B1" w:rsidP="000C10B1">
      <w:pPr>
        <w:bidi/>
        <w:spacing w:before="80" w:after="80"/>
        <w:rPr>
          <w:rFonts w:asciiTheme="minorBidi" w:hAnsiTheme="minorBidi" w:cs="2  Nazanin"/>
          <w:sz w:val="28"/>
          <w:szCs w:val="28"/>
        </w:rPr>
      </w:pPr>
    </w:p>
    <w:p w14:paraId="1AE8C74F" w14:textId="77777777" w:rsidR="000C10B1" w:rsidRPr="000C10B1" w:rsidRDefault="000C10B1" w:rsidP="000C10B1">
      <w:pPr>
        <w:bidi/>
        <w:spacing w:before="80" w:after="80"/>
        <w:jc w:val="both"/>
        <w:rPr>
          <w:rFonts w:asciiTheme="minorBidi" w:hAnsiTheme="minorBidi" w:cs="B Titr"/>
          <w:sz w:val="24"/>
          <w:szCs w:val="24"/>
        </w:rPr>
      </w:pPr>
      <w:r w:rsidRPr="000C10B1">
        <w:rPr>
          <w:rFonts w:asciiTheme="minorBidi" w:hAnsiTheme="minorBidi" w:cs="B Titr" w:hint="cs"/>
          <w:sz w:val="24"/>
          <w:szCs w:val="24"/>
          <w:rtl/>
        </w:rPr>
        <w:t>طرح های تحقیقاتی</w:t>
      </w:r>
    </w:p>
    <w:p w14:paraId="6F32DDF0"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tl/>
        </w:rPr>
      </w:pPr>
      <w:r w:rsidRPr="000C10B1">
        <w:rPr>
          <w:rFonts w:cs="B Nazanin" w:hint="cs"/>
          <w:sz w:val="24"/>
          <w:szCs w:val="24"/>
          <w:rtl/>
        </w:rPr>
        <w:t xml:space="preserve">بررسی تاثیر خانواده درمانی شناختی_رفتاری بر مبنای مدل سلامت جنسی بر کیفیت زندگی جنسی و رضایت زناشویی زوجین مراجعه کننده به </w:t>
      </w:r>
      <w:r w:rsidRPr="000C10B1">
        <w:rPr>
          <w:rFonts w:cs="B Nazanin" w:hint="cs"/>
          <w:sz w:val="24"/>
          <w:szCs w:val="24"/>
        </w:rPr>
        <w:t xml:space="preserve"> </w:t>
      </w:r>
      <w:r w:rsidRPr="000C10B1">
        <w:rPr>
          <w:rFonts w:cs="B Nazanin" w:hint="cs"/>
          <w:sz w:val="24"/>
          <w:szCs w:val="24"/>
          <w:rtl/>
        </w:rPr>
        <w:t>مراکز منتخب درمانی شهر اصفهان در سال 1401</w:t>
      </w:r>
    </w:p>
    <w:p w14:paraId="0D7941E4"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cs="B Nazanin" w:hint="cs"/>
          <w:sz w:val="24"/>
          <w:szCs w:val="24"/>
          <w:rtl/>
        </w:rPr>
        <w:t>بررسی مقایسه ای مدل پلیسیت و بتر بر عملکرد جنسی زنان مراجعه کننده به مراکز منتخب درمانی شهر اصفهان در سال 1400</w:t>
      </w:r>
    </w:p>
    <w:p w14:paraId="7FE18B7C"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cs="B Nazanin" w:hint="cs"/>
          <w:sz w:val="24"/>
          <w:szCs w:val="24"/>
          <w:rtl/>
        </w:rPr>
        <w:t>بررسی تاثیر مشاوره بر اساس مدل پلیسیت بر کیفیت زندگی جنسی زنان متاهل مبتلا به مولتیپل اسکلروزیس مراجعه کننده به مرکز ام اس اصفهان در سال 1398</w:t>
      </w:r>
    </w:p>
    <w:p w14:paraId="0AB11514"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asciiTheme="minorBidi" w:hAnsiTheme="minorBidi" w:cs="B Nazanin" w:hint="cs"/>
          <w:sz w:val="24"/>
          <w:szCs w:val="24"/>
          <w:rtl/>
        </w:rPr>
        <w:t xml:space="preserve">تبیین فرآیند توسعه هویت جنسیتی نوجوانان دختر ایرانی - دانشگاه علوم پزشکی اصفهان 1395 </w:t>
      </w:r>
    </w:p>
    <w:p w14:paraId="46824BA6" w14:textId="77777777" w:rsidR="000C10B1" w:rsidRPr="000C10B1" w:rsidRDefault="000C10B1" w:rsidP="000C10B1">
      <w:pPr>
        <w:pStyle w:val="ListParagraph"/>
        <w:numPr>
          <w:ilvl w:val="0"/>
          <w:numId w:val="8"/>
        </w:numPr>
        <w:jc w:val="both"/>
        <w:rPr>
          <w:rFonts w:cs="B Nazanin"/>
          <w:sz w:val="24"/>
          <w:szCs w:val="24"/>
        </w:rPr>
      </w:pPr>
      <w:r w:rsidRPr="000C10B1">
        <w:rPr>
          <w:rFonts w:cs="B Lotus"/>
          <w:sz w:val="24"/>
          <w:szCs w:val="24"/>
        </w:rPr>
        <w:t xml:space="preserve"> </w:t>
      </w:r>
      <w:r w:rsidRPr="000C10B1">
        <w:rPr>
          <w:rFonts w:cs="B Nazanin" w:hint="cs"/>
          <w:sz w:val="24"/>
          <w:szCs w:val="24"/>
          <w:rtl/>
        </w:rPr>
        <w:t>بررسی تاثیر اصلاح الگوی مصرف آب بر شدت دیسمنوره</w:t>
      </w:r>
      <w:r w:rsidRPr="000C10B1">
        <w:rPr>
          <w:rFonts w:cs="B Nazanin" w:hint="cs"/>
          <w:sz w:val="24"/>
          <w:szCs w:val="24"/>
        </w:rPr>
        <w:t xml:space="preserve"> </w:t>
      </w:r>
      <w:r w:rsidRPr="000C10B1">
        <w:rPr>
          <w:rFonts w:cs="B Nazanin" w:hint="cs"/>
          <w:sz w:val="24"/>
          <w:szCs w:val="24"/>
          <w:rtl/>
        </w:rPr>
        <w:t xml:space="preserve"> اولیه، تعداد و تنوع داروهای مصرفی در دیسمنوره اولیه و کیفیت زندگی دانشجویان دختر دانشگاه آزاد اسلامی واحد اصفهان(خوراسگان) -1396</w:t>
      </w:r>
    </w:p>
    <w:p w14:paraId="0F9CFFAA"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asciiTheme="minorBidi" w:hAnsiTheme="minorBidi" w:cs="B Nazanin" w:hint="cs"/>
          <w:sz w:val="24"/>
          <w:szCs w:val="24"/>
          <w:rtl/>
        </w:rPr>
        <w:t>بررسی تاثیر مکمل امگا 3 بر بهبود علایم وازوموتور در خانم های یائسه. یک مطالعه مروری با متا آنالیز 1395.</w:t>
      </w:r>
    </w:p>
    <w:p w14:paraId="1508E6DD" w14:textId="77777777" w:rsidR="000C10B1" w:rsidRPr="000C10B1" w:rsidRDefault="000C10B1" w:rsidP="000C10B1">
      <w:pPr>
        <w:pStyle w:val="ListParagraph"/>
        <w:numPr>
          <w:ilvl w:val="0"/>
          <w:numId w:val="8"/>
        </w:numPr>
        <w:spacing w:before="80" w:after="80"/>
        <w:jc w:val="both"/>
        <w:rPr>
          <w:rFonts w:ascii="Tahoma" w:hAnsi="Tahoma" w:cs="B Nazanin"/>
          <w:sz w:val="24"/>
          <w:szCs w:val="24"/>
          <w:shd w:val="clear" w:color="auto" w:fill="FFFFFF"/>
        </w:rPr>
      </w:pPr>
      <w:r w:rsidRPr="000C10B1">
        <w:rPr>
          <w:rFonts w:ascii="Tahoma" w:hAnsi="Tahoma" w:cs="B Nazanin" w:hint="cs"/>
          <w:sz w:val="24"/>
          <w:szCs w:val="24"/>
          <w:shd w:val="clear" w:color="auto" w:fill="FFFFFF"/>
          <w:rtl/>
        </w:rPr>
        <w:t>بررسی میزان رضایت جنسی در زنان مراجعه کننده به مراکز سلامت جامعه شهر مشهد در سال 1396</w:t>
      </w:r>
    </w:p>
    <w:p w14:paraId="118D786A" w14:textId="77777777" w:rsidR="000C10B1" w:rsidRPr="000C10B1" w:rsidRDefault="000C10B1" w:rsidP="000C10B1">
      <w:pPr>
        <w:pStyle w:val="ListParagraph"/>
        <w:numPr>
          <w:ilvl w:val="0"/>
          <w:numId w:val="8"/>
        </w:numPr>
        <w:spacing w:before="80" w:after="80"/>
        <w:jc w:val="both"/>
        <w:rPr>
          <w:rFonts w:ascii="Tahoma" w:hAnsi="Tahoma" w:cs="B Nazanin"/>
          <w:sz w:val="24"/>
          <w:szCs w:val="24"/>
          <w:shd w:val="clear" w:color="auto" w:fill="FFFFFF"/>
        </w:rPr>
      </w:pPr>
      <w:r w:rsidRPr="000C10B1">
        <w:rPr>
          <w:rFonts w:cs="B Nazanin" w:hint="cs"/>
          <w:sz w:val="24"/>
          <w:szCs w:val="24"/>
          <w:rtl/>
        </w:rPr>
        <w:t xml:space="preserve"> </w:t>
      </w:r>
      <w:r w:rsidRPr="000C10B1">
        <w:rPr>
          <w:rFonts w:ascii="Tahoma" w:hAnsi="Tahoma" w:cs="B Nazanin" w:hint="cs"/>
          <w:sz w:val="24"/>
          <w:szCs w:val="24"/>
          <w:shd w:val="clear" w:color="auto" w:fill="FFFFFF"/>
          <w:rtl/>
        </w:rPr>
        <w:t>تعیین ارتباط خودپنداره جنسی با پریشانی جنسی در زنان متاهل مبتلا به مولتیپل اسکلروزیس مراجعه کننده به بیمارستان شهید صدوقی یزد .1396</w:t>
      </w:r>
    </w:p>
    <w:p w14:paraId="7B5142F6"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asciiTheme="minorBidi" w:eastAsia="Calibri" w:hAnsiTheme="minorBidi" w:cs="B Nazanin" w:hint="cs"/>
          <w:noProof/>
          <w:sz w:val="24"/>
          <w:szCs w:val="24"/>
          <w:rtl/>
        </w:rPr>
        <w:t xml:space="preserve">مقایسه تاثير کرم واژینال بره موم زنبور عسل (پروپوليس) با ژل واژینال مترونيدازول بر نتایج درمان عفونتهاي باکتریایی واژن در زنان سنين باروري مراجعه كننده به درمانگاه هاي منتخب زنان </w:t>
      </w:r>
      <w:r w:rsidRPr="000C10B1">
        <w:rPr>
          <w:rFonts w:ascii="Times New Roman" w:eastAsia="Calibri" w:hAnsi="Times New Roman" w:cs="Times New Roman"/>
          <w:noProof/>
          <w:sz w:val="24"/>
          <w:szCs w:val="24"/>
          <w:rtl/>
        </w:rPr>
        <w:t>–</w:t>
      </w:r>
      <w:r w:rsidRPr="000C10B1">
        <w:rPr>
          <w:rFonts w:asciiTheme="minorBidi" w:eastAsia="Calibri" w:hAnsiTheme="minorBidi" w:cs="B Nazanin" w:hint="cs"/>
          <w:noProof/>
          <w:sz w:val="24"/>
          <w:szCs w:val="24"/>
          <w:rtl/>
        </w:rPr>
        <w:t xml:space="preserve"> تاریخ اتمام 1394- دانشگاه آزاد اسلامی اصفهان(خوراسگان)</w:t>
      </w:r>
    </w:p>
    <w:p w14:paraId="7782CA01"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asciiTheme="minorBidi" w:hAnsiTheme="minorBidi" w:cs="B Nazanin" w:hint="cs"/>
          <w:sz w:val="24"/>
          <w:szCs w:val="24"/>
          <w:rtl/>
        </w:rPr>
        <w:t xml:space="preserve">ارتباط سبک زندگی با کیفیت زندگی در سالمندان شهر اصفهان- </w:t>
      </w:r>
      <w:r w:rsidRPr="000C10B1">
        <w:rPr>
          <w:rFonts w:asciiTheme="minorBidi" w:eastAsia="Calibri" w:hAnsiTheme="minorBidi" w:cs="B Nazanin" w:hint="cs"/>
          <w:noProof/>
          <w:sz w:val="24"/>
          <w:szCs w:val="24"/>
          <w:rtl/>
        </w:rPr>
        <w:t xml:space="preserve">تاریخ اتمام 1393- دانشگاه آزاد اسلامی اصفهان(خوراسگان) </w:t>
      </w:r>
    </w:p>
    <w:p w14:paraId="6F8C8544"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asciiTheme="minorBidi" w:hAnsiTheme="minorBidi" w:cs="B Nazanin" w:hint="cs"/>
          <w:sz w:val="24"/>
          <w:szCs w:val="24"/>
          <w:rtl/>
        </w:rPr>
        <w:lastRenderedPageBreak/>
        <w:t xml:space="preserve"> </w:t>
      </w:r>
      <w:r w:rsidRPr="000C10B1">
        <w:rPr>
          <w:rFonts w:asciiTheme="minorBidi" w:eastAsia="Calibri" w:hAnsiTheme="minorBidi" w:cs="B Nazanin" w:hint="cs"/>
          <w:sz w:val="24"/>
          <w:szCs w:val="24"/>
          <w:rtl/>
        </w:rPr>
        <w:t>بررسی نگرش زنان مراجعه کننده به درمانگاه های زنان نسبت به معاینات ژنيكولوژي1388</w:t>
      </w:r>
      <w:r w:rsidRPr="000C10B1">
        <w:rPr>
          <w:rFonts w:asciiTheme="minorBidi" w:hAnsiTheme="minorBidi" w:cs="B Nazanin" w:hint="cs"/>
          <w:sz w:val="24"/>
          <w:szCs w:val="24"/>
          <w:rtl/>
        </w:rPr>
        <w:t>_ دانشگاه علوم پزشكي شيراز</w:t>
      </w:r>
    </w:p>
    <w:p w14:paraId="7CE17A1C" w14:textId="77777777" w:rsidR="000C10B1" w:rsidRPr="000C10B1" w:rsidRDefault="000C10B1" w:rsidP="000C10B1">
      <w:pPr>
        <w:pStyle w:val="ListParagraph"/>
        <w:numPr>
          <w:ilvl w:val="0"/>
          <w:numId w:val="8"/>
        </w:numPr>
        <w:spacing w:before="80" w:after="80"/>
        <w:jc w:val="both"/>
        <w:rPr>
          <w:rFonts w:asciiTheme="minorBidi" w:hAnsiTheme="minorBidi" w:cs="B Nazanin"/>
          <w:sz w:val="24"/>
          <w:szCs w:val="24"/>
        </w:rPr>
      </w:pPr>
      <w:r w:rsidRPr="000C10B1">
        <w:rPr>
          <w:rFonts w:asciiTheme="minorBidi" w:eastAsia="Calibri" w:hAnsiTheme="minorBidi" w:cs="B Nazanin" w:hint="cs"/>
          <w:sz w:val="24"/>
          <w:szCs w:val="24"/>
          <w:rtl/>
        </w:rPr>
        <w:t>بررسي هم بستگی شاخص هاي تن سنجي با كيفيت زندگي زنان يائسه مراجعه كننده به درمانگاههاي زنان وابسته به دانشگاه علوم پزشکی شیراز 1388</w:t>
      </w:r>
      <w:r w:rsidRPr="000C10B1">
        <w:rPr>
          <w:rFonts w:asciiTheme="minorBidi" w:hAnsiTheme="minorBidi" w:cs="B Nazanin" w:hint="cs"/>
          <w:sz w:val="24"/>
          <w:szCs w:val="24"/>
          <w:rtl/>
        </w:rPr>
        <w:t>- دانشگاه علوم پزشكي شيراز</w:t>
      </w:r>
    </w:p>
    <w:p w14:paraId="040A27D6" w14:textId="77777777" w:rsidR="004606DD" w:rsidRPr="008A0A41" w:rsidRDefault="004606DD" w:rsidP="004606DD">
      <w:pPr>
        <w:bidi/>
        <w:spacing w:before="80" w:after="80"/>
        <w:jc w:val="both"/>
        <w:rPr>
          <w:rFonts w:asciiTheme="minorBidi" w:eastAsia="Calibri" w:hAnsiTheme="minorBidi" w:cs="B Titr"/>
          <w:b/>
          <w:bCs/>
          <w:color w:val="000000" w:themeColor="text1"/>
          <w:sz w:val="24"/>
          <w:szCs w:val="24"/>
          <w:rtl/>
          <w:lang w:bidi="fa-IR"/>
        </w:rPr>
      </w:pPr>
      <w:r w:rsidRPr="008A0A41">
        <w:rPr>
          <w:rFonts w:asciiTheme="minorBidi" w:eastAsia="Calibri" w:hAnsiTheme="minorBidi" w:cs="B Titr" w:hint="cs"/>
          <w:b/>
          <w:bCs/>
          <w:color w:val="000000" w:themeColor="text1"/>
          <w:sz w:val="24"/>
          <w:szCs w:val="24"/>
          <w:rtl/>
        </w:rPr>
        <w:t>سوابق تدریس</w:t>
      </w:r>
    </w:p>
    <w:p w14:paraId="14A6EA27" w14:textId="77777777" w:rsidR="004606DD" w:rsidRPr="008A0A41" w:rsidRDefault="004606DD" w:rsidP="004606DD">
      <w:pPr>
        <w:pStyle w:val="ListParagraph"/>
        <w:numPr>
          <w:ilvl w:val="0"/>
          <w:numId w:val="1"/>
        </w:numPr>
        <w:spacing w:before="80" w:after="80"/>
        <w:jc w:val="both"/>
        <w:rPr>
          <w:rFonts w:asciiTheme="minorBidi" w:eastAsia="Calibri" w:hAnsiTheme="minorBidi" w:cs="B Nazanin"/>
          <w:color w:val="000000" w:themeColor="text1"/>
          <w:sz w:val="24"/>
          <w:szCs w:val="24"/>
        </w:rPr>
      </w:pPr>
      <w:r w:rsidRPr="008A0A41">
        <w:rPr>
          <w:rFonts w:asciiTheme="minorBidi" w:eastAsia="Calibri" w:hAnsiTheme="minorBidi" w:cs="B Nazanin"/>
          <w:color w:val="000000" w:themeColor="text1"/>
          <w:sz w:val="24"/>
          <w:szCs w:val="24"/>
          <w:rtl/>
        </w:rPr>
        <w:t>تدریس واحد های درسی</w:t>
      </w:r>
      <w:r w:rsidRPr="008A0A41">
        <w:rPr>
          <w:rFonts w:asciiTheme="minorBidi" w:eastAsia="Calibri" w:hAnsiTheme="minorBidi" w:cs="B Nazanin" w:hint="cs"/>
          <w:color w:val="000000" w:themeColor="text1"/>
          <w:sz w:val="24"/>
          <w:szCs w:val="24"/>
          <w:rtl/>
        </w:rPr>
        <w:t xml:space="preserve"> نظری</w:t>
      </w:r>
      <w:r w:rsidRPr="008A0A41">
        <w:rPr>
          <w:rFonts w:asciiTheme="minorBidi" w:eastAsia="Calibri" w:hAnsiTheme="minorBidi" w:cs="B Nazanin"/>
          <w:color w:val="000000" w:themeColor="text1"/>
          <w:sz w:val="24"/>
          <w:szCs w:val="24"/>
          <w:rtl/>
        </w:rPr>
        <w:t xml:space="preserve"> </w:t>
      </w:r>
    </w:p>
    <w:p w14:paraId="6271907D" w14:textId="2902A71C" w:rsidR="004606DD" w:rsidRPr="008A0A41" w:rsidRDefault="004606DD" w:rsidP="004606DD">
      <w:pPr>
        <w:bidi/>
        <w:spacing w:before="80" w:after="80"/>
        <w:ind w:left="1260"/>
        <w:jc w:val="both"/>
        <w:rPr>
          <w:rFonts w:asciiTheme="minorBidi" w:eastAsia="Calibri" w:hAnsiTheme="minorBidi" w:cs="B Nazanin"/>
          <w:color w:val="000000" w:themeColor="text1"/>
          <w:sz w:val="24"/>
          <w:szCs w:val="24"/>
          <w:rtl/>
        </w:rPr>
      </w:pPr>
      <w:r w:rsidRPr="008A0A41">
        <w:rPr>
          <w:rFonts w:asciiTheme="minorBidi" w:eastAsia="Calibri" w:hAnsiTheme="minorBidi" w:cs="B Nazanin"/>
          <w:color w:val="000000" w:themeColor="text1"/>
          <w:sz w:val="24"/>
          <w:szCs w:val="24"/>
          <w:rtl/>
        </w:rPr>
        <w:t>بارداری و زایمان</w:t>
      </w:r>
      <w:r w:rsidRPr="008A0A41">
        <w:rPr>
          <w:rFonts w:asciiTheme="minorBidi" w:eastAsia="Calibri" w:hAnsiTheme="minorBidi" w:cs="B Nazanin" w:hint="cs"/>
          <w:color w:val="000000" w:themeColor="text1"/>
          <w:sz w:val="24"/>
          <w:szCs w:val="24"/>
          <w:rtl/>
        </w:rPr>
        <w:t xml:space="preserve">- بیماری های زنان- اختلالات عملکرد جنسی </w:t>
      </w:r>
      <w:r w:rsidRPr="008A0A41">
        <w:rPr>
          <w:rFonts w:asciiTheme="minorBidi" w:eastAsia="Calibri" w:hAnsiTheme="minorBidi" w:cs="B Nazanin"/>
          <w:color w:val="000000" w:themeColor="text1"/>
          <w:sz w:val="24"/>
          <w:szCs w:val="24"/>
          <w:rtl/>
        </w:rPr>
        <w:t>-</w:t>
      </w:r>
      <w:r w:rsidRPr="008A0A41">
        <w:rPr>
          <w:rFonts w:asciiTheme="minorBidi" w:eastAsia="Calibri" w:hAnsiTheme="minorBidi" w:cs="B Nazanin" w:hint="cs"/>
          <w:color w:val="000000" w:themeColor="text1"/>
          <w:sz w:val="24"/>
          <w:szCs w:val="24"/>
          <w:rtl/>
        </w:rPr>
        <w:t xml:space="preserve"> </w:t>
      </w:r>
      <w:r w:rsidR="007D5B2A">
        <w:rPr>
          <w:rFonts w:asciiTheme="minorBidi" w:eastAsia="Calibri" w:hAnsiTheme="minorBidi" w:cs="B Nazanin" w:hint="cs"/>
          <w:color w:val="000000" w:themeColor="text1"/>
          <w:sz w:val="24"/>
          <w:szCs w:val="24"/>
          <w:rtl/>
        </w:rPr>
        <w:t xml:space="preserve">تکنولوژی اتاق عمل در بیماری های زنان و زایمان- </w:t>
      </w:r>
      <w:r w:rsidRPr="008A0A41">
        <w:rPr>
          <w:rFonts w:asciiTheme="minorBidi" w:eastAsia="Calibri" w:hAnsiTheme="minorBidi" w:cs="B Nazanin"/>
          <w:color w:val="000000" w:themeColor="text1"/>
          <w:sz w:val="24"/>
          <w:szCs w:val="24"/>
          <w:rtl/>
        </w:rPr>
        <w:t>تنظیم خانواده-</w:t>
      </w:r>
      <w:r w:rsidRPr="008A0A41">
        <w:rPr>
          <w:rFonts w:asciiTheme="minorBidi" w:eastAsia="Calibri" w:hAnsiTheme="minorBidi" w:cs="B Nazanin" w:hint="cs"/>
          <w:color w:val="000000" w:themeColor="text1"/>
          <w:sz w:val="24"/>
          <w:szCs w:val="24"/>
          <w:rtl/>
        </w:rPr>
        <w:t xml:space="preserve"> </w:t>
      </w:r>
      <w:r w:rsidRPr="008A0A41">
        <w:rPr>
          <w:rFonts w:asciiTheme="minorBidi" w:eastAsia="Calibri" w:hAnsiTheme="minorBidi" w:cs="B Nazanin"/>
          <w:color w:val="000000" w:themeColor="text1"/>
          <w:sz w:val="24"/>
          <w:szCs w:val="24"/>
          <w:rtl/>
        </w:rPr>
        <w:t>بهداشت و تغذیه مادر و کودک-</w:t>
      </w:r>
      <w:r w:rsidRPr="008A0A41">
        <w:rPr>
          <w:rFonts w:asciiTheme="minorBidi" w:eastAsia="Calibri" w:hAnsiTheme="minorBidi" w:cs="B Nazanin" w:hint="cs"/>
          <w:color w:val="000000" w:themeColor="text1"/>
          <w:sz w:val="24"/>
          <w:szCs w:val="24"/>
          <w:rtl/>
        </w:rPr>
        <w:t xml:space="preserve"> </w:t>
      </w:r>
      <w:r w:rsidRPr="008A0A41">
        <w:rPr>
          <w:rFonts w:asciiTheme="minorBidi" w:eastAsia="Calibri" w:hAnsiTheme="minorBidi" w:cs="B Nazanin"/>
          <w:color w:val="000000" w:themeColor="text1"/>
          <w:sz w:val="24"/>
          <w:szCs w:val="24"/>
          <w:rtl/>
        </w:rPr>
        <w:t>بهداشت مادر و کودک و تنظیم خانواده-</w:t>
      </w:r>
      <w:r w:rsidRPr="008A0A41">
        <w:rPr>
          <w:rFonts w:asciiTheme="minorBidi" w:eastAsia="Calibri" w:hAnsiTheme="minorBidi" w:cs="B Nazanin" w:hint="cs"/>
          <w:color w:val="000000" w:themeColor="text1"/>
          <w:sz w:val="24"/>
          <w:szCs w:val="24"/>
          <w:rtl/>
        </w:rPr>
        <w:t xml:space="preserve"> سلامت زنان و مردان در سنین باروری- روش تحقیق پیشرفته -</w:t>
      </w:r>
      <w:r w:rsidRPr="008A0A41">
        <w:rPr>
          <w:rFonts w:asciiTheme="minorBidi" w:eastAsia="Calibri" w:hAnsiTheme="minorBidi" w:cs="B Nazanin"/>
          <w:color w:val="000000" w:themeColor="text1"/>
          <w:sz w:val="24"/>
          <w:szCs w:val="24"/>
          <w:rtl/>
        </w:rPr>
        <w:t xml:space="preserve"> پرستاری بهداشت مادران و نوزادان  </w:t>
      </w:r>
      <w:r w:rsidR="00A04CFE">
        <w:rPr>
          <w:rFonts w:asciiTheme="minorBidi" w:eastAsia="Calibri" w:hAnsiTheme="minorBidi" w:cs="B Nazanin" w:hint="cs"/>
          <w:color w:val="000000" w:themeColor="text1"/>
          <w:sz w:val="24"/>
          <w:szCs w:val="24"/>
          <w:rtl/>
        </w:rPr>
        <w:t xml:space="preserve">- روش تحقیق در پرستاری  و مامایی </w:t>
      </w:r>
    </w:p>
    <w:p w14:paraId="39C0FFB3" w14:textId="77777777" w:rsidR="004606DD" w:rsidRPr="008A0A41" w:rsidRDefault="004606DD" w:rsidP="004606DD">
      <w:pPr>
        <w:pStyle w:val="ListParagraph"/>
        <w:numPr>
          <w:ilvl w:val="0"/>
          <w:numId w:val="1"/>
        </w:numPr>
        <w:spacing w:before="80" w:after="80"/>
        <w:jc w:val="both"/>
        <w:rPr>
          <w:rFonts w:asciiTheme="minorBidi" w:eastAsia="Calibri" w:hAnsiTheme="minorBidi" w:cs="B Nazanin"/>
          <w:color w:val="000000" w:themeColor="text1"/>
          <w:sz w:val="24"/>
          <w:szCs w:val="24"/>
          <w:rtl/>
        </w:rPr>
      </w:pPr>
      <w:r w:rsidRPr="008A0A41">
        <w:rPr>
          <w:rFonts w:asciiTheme="minorBidi" w:eastAsia="Calibri" w:hAnsiTheme="minorBidi" w:cs="B Nazanin"/>
          <w:color w:val="000000" w:themeColor="text1"/>
          <w:sz w:val="24"/>
          <w:szCs w:val="24"/>
          <w:rtl/>
        </w:rPr>
        <w:t>تدریس واحد های درسی</w:t>
      </w:r>
      <w:r w:rsidRPr="008A0A41">
        <w:rPr>
          <w:rFonts w:asciiTheme="minorBidi" w:eastAsia="Calibri" w:hAnsiTheme="minorBidi" w:cs="B Nazanin" w:hint="cs"/>
          <w:color w:val="000000" w:themeColor="text1"/>
          <w:sz w:val="24"/>
          <w:szCs w:val="24"/>
          <w:rtl/>
        </w:rPr>
        <w:t xml:space="preserve"> عملی</w:t>
      </w:r>
      <w:r w:rsidRPr="008A0A41">
        <w:rPr>
          <w:rFonts w:asciiTheme="minorBidi" w:eastAsia="Calibri" w:hAnsiTheme="minorBidi" w:cs="B Nazanin"/>
          <w:color w:val="000000" w:themeColor="text1"/>
          <w:sz w:val="24"/>
          <w:szCs w:val="24"/>
          <w:rtl/>
        </w:rPr>
        <w:t xml:space="preserve"> </w:t>
      </w:r>
    </w:p>
    <w:p w14:paraId="3C1E4C45" w14:textId="77777777" w:rsidR="004606DD" w:rsidRPr="008A0A41" w:rsidRDefault="004606DD" w:rsidP="004606DD">
      <w:pPr>
        <w:bidi/>
        <w:spacing w:before="80" w:after="80"/>
        <w:ind w:left="1260"/>
        <w:jc w:val="both"/>
        <w:rPr>
          <w:rFonts w:asciiTheme="minorBidi" w:eastAsia="Calibri" w:hAnsiTheme="minorBidi" w:cs="B Nazanin"/>
          <w:color w:val="000000" w:themeColor="text1"/>
          <w:sz w:val="24"/>
          <w:szCs w:val="24"/>
        </w:rPr>
      </w:pPr>
      <w:r w:rsidRPr="008A0A41">
        <w:rPr>
          <w:rFonts w:asciiTheme="minorBidi" w:eastAsia="Calibri" w:hAnsiTheme="minorBidi" w:cs="B Nazanin"/>
          <w:color w:val="000000" w:themeColor="text1"/>
          <w:sz w:val="24"/>
          <w:szCs w:val="24"/>
          <w:rtl/>
        </w:rPr>
        <w:t>کارآموزی بارداری و زایمان</w:t>
      </w:r>
      <w:r w:rsidRPr="008A0A41">
        <w:rPr>
          <w:rFonts w:asciiTheme="minorBidi" w:eastAsia="Calibri" w:hAnsiTheme="minorBidi" w:cs="B Nazanin" w:hint="cs"/>
          <w:color w:val="000000" w:themeColor="text1"/>
          <w:sz w:val="24"/>
          <w:szCs w:val="24"/>
          <w:rtl/>
        </w:rPr>
        <w:t xml:space="preserve"> </w:t>
      </w:r>
      <w:r w:rsidRPr="008A0A41">
        <w:rPr>
          <w:rFonts w:asciiTheme="minorBidi" w:eastAsia="Calibri" w:hAnsiTheme="minorBidi" w:cs="B Nazanin"/>
          <w:color w:val="000000" w:themeColor="text1"/>
          <w:sz w:val="24"/>
          <w:szCs w:val="24"/>
          <w:rtl/>
        </w:rPr>
        <w:t xml:space="preserve">و کارآموزی در عرصه بارداری و زایمان  - کارآموزی </w:t>
      </w:r>
      <w:r w:rsidRPr="008A0A41">
        <w:rPr>
          <w:rFonts w:asciiTheme="minorBidi" w:eastAsia="Calibri" w:hAnsiTheme="minorBidi" w:cs="B Nazanin" w:hint="cs"/>
          <w:color w:val="000000" w:themeColor="text1"/>
          <w:sz w:val="24"/>
          <w:szCs w:val="24"/>
          <w:rtl/>
        </w:rPr>
        <w:t xml:space="preserve">بیماری های </w:t>
      </w:r>
      <w:r w:rsidRPr="008A0A41">
        <w:rPr>
          <w:rFonts w:asciiTheme="minorBidi" w:eastAsia="Calibri" w:hAnsiTheme="minorBidi" w:cs="B Nazanin"/>
          <w:color w:val="000000" w:themeColor="text1"/>
          <w:sz w:val="24"/>
          <w:szCs w:val="24"/>
          <w:rtl/>
        </w:rPr>
        <w:t>زنان و بهداشت مادر و کودک</w:t>
      </w:r>
    </w:p>
    <w:p w14:paraId="7160CF86" w14:textId="77777777" w:rsidR="004606DD" w:rsidRPr="008A0A41" w:rsidRDefault="004606DD" w:rsidP="004606DD">
      <w:pPr>
        <w:bidi/>
        <w:spacing w:before="80" w:after="80"/>
        <w:jc w:val="both"/>
        <w:rPr>
          <w:rFonts w:asciiTheme="minorBidi" w:eastAsia="Calibri" w:hAnsiTheme="minorBidi" w:cs="B Nazanin"/>
          <w:color w:val="000000" w:themeColor="text1"/>
          <w:sz w:val="24"/>
          <w:szCs w:val="24"/>
          <w:rtl/>
        </w:rPr>
      </w:pPr>
      <w:r w:rsidRPr="008A0A41">
        <w:rPr>
          <w:rFonts w:asciiTheme="minorBidi" w:eastAsia="Calibri" w:hAnsiTheme="minorBidi" w:cs="B Titr" w:hint="cs"/>
          <w:b/>
          <w:bCs/>
          <w:color w:val="000000" w:themeColor="text1"/>
          <w:sz w:val="24"/>
          <w:szCs w:val="24"/>
          <w:rtl/>
        </w:rPr>
        <w:t>علاقه مندی های پژوهشی</w:t>
      </w:r>
    </w:p>
    <w:p w14:paraId="2A064D6E" w14:textId="77777777" w:rsidR="004606DD" w:rsidRPr="008A0A41" w:rsidRDefault="00AC3655" w:rsidP="004606DD">
      <w:pPr>
        <w:bidi/>
        <w:spacing w:before="80" w:after="80"/>
        <w:ind w:left="1280"/>
        <w:jc w:val="both"/>
        <w:rPr>
          <w:rFonts w:asciiTheme="minorBidi" w:eastAsia="Calibri" w:hAnsiTheme="minorBidi" w:cs="B Nazanin"/>
          <w:color w:val="000000" w:themeColor="text1"/>
          <w:sz w:val="24"/>
          <w:szCs w:val="24"/>
          <w:rtl/>
        </w:rPr>
      </w:pPr>
      <w:r w:rsidRPr="008A0A41">
        <w:rPr>
          <w:rFonts w:asciiTheme="minorBidi" w:eastAsia="Calibri" w:hAnsiTheme="minorBidi" w:cs="B Nazanin" w:hint="cs"/>
          <w:color w:val="000000" w:themeColor="text1"/>
          <w:sz w:val="24"/>
          <w:szCs w:val="24"/>
          <w:rtl/>
          <w:lang w:bidi="fa-IR"/>
        </w:rPr>
        <w:t xml:space="preserve">درمانگری جنسی- </w:t>
      </w:r>
      <w:r w:rsidR="004606DD" w:rsidRPr="008A0A41">
        <w:rPr>
          <w:rFonts w:asciiTheme="minorBidi" w:eastAsia="Calibri" w:hAnsiTheme="minorBidi" w:cs="B Nazanin" w:hint="cs"/>
          <w:color w:val="000000" w:themeColor="text1"/>
          <w:sz w:val="24"/>
          <w:szCs w:val="24"/>
          <w:rtl/>
        </w:rPr>
        <w:t xml:space="preserve">سلامت جنسی و باروری -ناباروری و طب سنتی- فقه و مبانی اسلامی در عرصه پزشکی </w:t>
      </w:r>
    </w:p>
    <w:p w14:paraId="63D05319" w14:textId="14BCB703" w:rsidR="00A6173A" w:rsidRPr="008A0A41" w:rsidRDefault="004606DD" w:rsidP="00AC3655">
      <w:pPr>
        <w:bidi/>
        <w:spacing w:before="80" w:after="80"/>
        <w:ind w:left="1280"/>
        <w:rPr>
          <w:rFonts w:asciiTheme="minorBidi" w:eastAsia="Calibri" w:hAnsiTheme="minorBidi" w:cs="B Nazanin"/>
          <w:color w:val="000000" w:themeColor="text1"/>
          <w:sz w:val="24"/>
          <w:szCs w:val="24"/>
          <w:rtl/>
          <w:lang w:bidi="fa-IR"/>
        </w:rPr>
      </w:pPr>
      <w:r w:rsidRPr="008A0A41">
        <w:rPr>
          <w:rFonts w:asciiTheme="minorBidi" w:eastAsia="Calibri" w:hAnsiTheme="minorBidi" w:cs="B Nazanin" w:hint="cs"/>
          <w:color w:val="000000" w:themeColor="text1"/>
          <w:sz w:val="24"/>
          <w:szCs w:val="24"/>
          <w:rtl/>
        </w:rPr>
        <w:t xml:space="preserve"> </w:t>
      </w:r>
    </w:p>
    <w:sectPr w:rsidR="00A6173A" w:rsidRPr="008A0A41" w:rsidSect="00A822BA">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EE89" w14:textId="77777777" w:rsidR="00F83A71" w:rsidRDefault="00F83A71">
      <w:pPr>
        <w:spacing w:after="0" w:line="240" w:lineRule="auto"/>
      </w:pPr>
      <w:r>
        <w:separator/>
      </w:r>
    </w:p>
  </w:endnote>
  <w:endnote w:type="continuationSeparator" w:id="0">
    <w:p w14:paraId="37A4E8B5" w14:textId="77777777" w:rsidR="00F83A71" w:rsidRDefault="00F8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XblkrwAdvTT577c760c">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Bold">
    <w:altName w:val="B Tit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yekanYW">
    <w:panose1 w:val="00000000000000000000"/>
    <w:charset w:val="00"/>
    <w:family w:val="roman"/>
    <w:notTrueType/>
    <w:pitch w:val="default"/>
  </w:font>
  <w:font w:name="2  Nazanin">
    <w:altName w:val="Arial"/>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8782" w14:textId="77777777" w:rsidR="00F83A71" w:rsidRDefault="00F83A71">
      <w:pPr>
        <w:spacing w:after="0" w:line="240" w:lineRule="auto"/>
      </w:pPr>
      <w:r>
        <w:separator/>
      </w:r>
    </w:p>
  </w:footnote>
  <w:footnote w:type="continuationSeparator" w:id="0">
    <w:p w14:paraId="2ED4F879" w14:textId="77777777" w:rsidR="00F83A71" w:rsidRDefault="00F8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B5995" w14:textId="77777777" w:rsidR="00106AC1" w:rsidRDefault="004606DD" w:rsidP="00106AC1">
    <w:pPr>
      <w:pStyle w:val="Header"/>
      <w:tabs>
        <w:tab w:val="clear" w:pos="4680"/>
        <w:tab w:val="clear" w:pos="9360"/>
        <w:tab w:val="left" w:pos="54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3DB"/>
    <w:multiLevelType w:val="hybridMultilevel"/>
    <w:tmpl w:val="C180D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3752AE"/>
    <w:multiLevelType w:val="hybridMultilevel"/>
    <w:tmpl w:val="AD504B1A"/>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2130DA6"/>
    <w:multiLevelType w:val="hybridMultilevel"/>
    <w:tmpl w:val="3CC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80C09"/>
    <w:multiLevelType w:val="hybridMultilevel"/>
    <w:tmpl w:val="72B4D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EC4163"/>
    <w:multiLevelType w:val="hybridMultilevel"/>
    <w:tmpl w:val="AA6C869A"/>
    <w:lvl w:ilvl="0" w:tplc="F53A7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376669"/>
    <w:multiLevelType w:val="hybridMultilevel"/>
    <w:tmpl w:val="809A13A2"/>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3A60859"/>
    <w:multiLevelType w:val="hybridMultilevel"/>
    <w:tmpl w:val="F4A8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DD"/>
    <w:rsid w:val="00024C74"/>
    <w:rsid w:val="00066729"/>
    <w:rsid w:val="000C10B1"/>
    <w:rsid w:val="000F3372"/>
    <w:rsid w:val="00141EE0"/>
    <w:rsid w:val="00162559"/>
    <w:rsid w:val="001C698E"/>
    <w:rsid w:val="001D5A4F"/>
    <w:rsid w:val="00220F5C"/>
    <w:rsid w:val="002748AE"/>
    <w:rsid w:val="002F3DF1"/>
    <w:rsid w:val="00306151"/>
    <w:rsid w:val="00372324"/>
    <w:rsid w:val="0037478F"/>
    <w:rsid w:val="00380E6E"/>
    <w:rsid w:val="003E34E2"/>
    <w:rsid w:val="00402BD8"/>
    <w:rsid w:val="00402FCD"/>
    <w:rsid w:val="00410757"/>
    <w:rsid w:val="004216DC"/>
    <w:rsid w:val="004606DD"/>
    <w:rsid w:val="00526AAB"/>
    <w:rsid w:val="0056717A"/>
    <w:rsid w:val="005D5D8F"/>
    <w:rsid w:val="006B2ED3"/>
    <w:rsid w:val="006B4679"/>
    <w:rsid w:val="006E02F1"/>
    <w:rsid w:val="007273AA"/>
    <w:rsid w:val="007427C0"/>
    <w:rsid w:val="007451A3"/>
    <w:rsid w:val="007D5B2A"/>
    <w:rsid w:val="007F6C78"/>
    <w:rsid w:val="008A0A41"/>
    <w:rsid w:val="008D05B9"/>
    <w:rsid w:val="008F5A3C"/>
    <w:rsid w:val="009078D3"/>
    <w:rsid w:val="00940867"/>
    <w:rsid w:val="0098409C"/>
    <w:rsid w:val="009F3573"/>
    <w:rsid w:val="00A04CFE"/>
    <w:rsid w:val="00A6173A"/>
    <w:rsid w:val="00AC3655"/>
    <w:rsid w:val="00AE3367"/>
    <w:rsid w:val="00C05587"/>
    <w:rsid w:val="00CA5CAC"/>
    <w:rsid w:val="00D80DA2"/>
    <w:rsid w:val="00D82337"/>
    <w:rsid w:val="00E11B6A"/>
    <w:rsid w:val="00E36D80"/>
    <w:rsid w:val="00E37E68"/>
    <w:rsid w:val="00E84C99"/>
    <w:rsid w:val="00E95857"/>
    <w:rsid w:val="00ED60CF"/>
    <w:rsid w:val="00F83A71"/>
    <w:rsid w:val="00FE2A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6200"/>
  <w15:chartTrackingRefBased/>
  <w15:docId w15:val="{BF80525B-379F-4F62-AD10-00204DD3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DD"/>
    <w:pPr>
      <w:spacing w:after="200" w:line="276" w:lineRule="auto"/>
    </w:pPr>
  </w:style>
  <w:style w:type="paragraph" w:styleId="Heading1">
    <w:name w:val="heading 1"/>
    <w:basedOn w:val="Normal"/>
    <w:link w:val="Heading1Char"/>
    <w:uiPriority w:val="9"/>
    <w:qFormat/>
    <w:rsid w:val="005D5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4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DD"/>
    <w:pPr>
      <w:bidi/>
      <w:ind w:left="720"/>
      <w:contextualSpacing/>
    </w:pPr>
    <w:rPr>
      <w:lang w:bidi="fa-IR"/>
    </w:rPr>
  </w:style>
  <w:style w:type="paragraph" w:styleId="Header">
    <w:name w:val="header"/>
    <w:basedOn w:val="Normal"/>
    <w:link w:val="HeaderChar"/>
    <w:uiPriority w:val="99"/>
    <w:semiHidden/>
    <w:unhideWhenUsed/>
    <w:rsid w:val="00460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6DD"/>
  </w:style>
  <w:style w:type="character" w:customStyle="1" w:styleId="title2">
    <w:name w:val="title2"/>
    <w:basedOn w:val="DefaultParagraphFont"/>
    <w:rsid w:val="004606DD"/>
  </w:style>
  <w:style w:type="character" w:customStyle="1" w:styleId="apple-converted-space">
    <w:name w:val="apple-converted-space"/>
    <w:basedOn w:val="DefaultParagraphFont"/>
    <w:rsid w:val="004606DD"/>
  </w:style>
  <w:style w:type="character" w:customStyle="1" w:styleId="text1">
    <w:name w:val="text1"/>
    <w:basedOn w:val="DefaultParagraphFont"/>
    <w:rsid w:val="004606DD"/>
  </w:style>
  <w:style w:type="character" w:styleId="Hyperlink">
    <w:name w:val="Hyperlink"/>
    <w:basedOn w:val="DefaultParagraphFont"/>
    <w:uiPriority w:val="99"/>
    <w:unhideWhenUsed/>
    <w:rsid w:val="004606DD"/>
    <w:rPr>
      <w:color w:val="0563C1" w:themeColor="hyperlink"/>
      <w:u w:val="single"/>
    </w:rPr>
  </w:style>
  <w:style w:type="paragraph" w:customStyle="1" w:styleId="Default">
    <w:name w:val="Default"/>
    <w:rsid w:val="004606DD"/>
    <w:pPr>
      <w:autoSpaceDE w:val="0"/>
      <w:autoSpaceDN w:val="0"/>
      <w:adjustRightInd w:val="0"/>
      <w:spacing w:after="0" w:line="240" w:lineRule="auto"/>
    </w:pPr>
    <w:rPr>
      <w:rFonts w:ascii="Segoe UI" w:hAnsi="Segoe UI" w:cs="Segoe UI"/>
      <w:color w:val="000000"/>
      <w:sz w:val="24"/>
      <w:szCs w:val="24"/>
    </w:rPr>
  </w:style>
  <w:style w:type="character" w:customStyle="1" w:styleId="A18">
    <w:name w:val="A18"/>
    <w:uiPriority w:val="99"/>
    <w:rsid w:val="004606DD"/>
    <w:rPr>
      <w:color w:val="000000"/>
      <w:sz w:val="12"/>
      <w:szCs w:val="12"/>
    </w:rPr>
  </w:style>
  <w:style w:type="character" w:customStyle="1" w:styleId="A12">
    <w:name w:val="A12"/>
    <w:uiPriority w:val="99"/>
    <w:rsid w:val="004606DD"/>
    <w:rPr>
      <w:color w:val="000000"/>
      <w:sz w:val="17"/>
      <w:szCs w:val="17"/>
    </w:rPr>
  </w:style>
  <w:style w:type="character" w:customStyle="1" w:styleId="jrnl">
    <w:name w:val="jrnl"/>
    <w:basedOn w:val="DefaultParagraphFont"/>
    <w:rsid w:val="004606DD"/>
  </w:style>
  <w:style w:type="character" w:customStyle="1" w:styleId="Heading1Char">
    <w:name w:val="Heading 1 Char"/>
    <w:basedOn w:val="DefaultParagraphFont"/>
    <w:link w:val="Heading1"/>
    <w:uiPriority w:val="9"/>
    <w:rsid w:val="005D5D8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5D5D8F"/>
    <w:rPr>
      <w:sz w:val="16"/>
      <w:szCs w:val="16"/>
    </w:rPr>
  </w:style>
  <w:style w:type="paragraph" w:styleId="CommentText">
    <w:name w:val="annotation text"/>
    <w:basedOn w:val="Normal"/>
    <w:link w:val="CommentTextChar"/>
    <w:uiPriority w:val="99"/>
    <w:semiHidden/>
    <w:unhideWhenUsed/>
    <w:rsid w:val="005D5D8F"/>
    <w:pPr>
      <w:bidi/>
      <w:spacing w:after="160" w:line="240" w:lineRule="auto"/>
    </w:pPr>
    <w:rPr>
      <w:sz w:val="20"/>
      <w:szCs w:val="20"/>
      <w:lang w:bidi="fa-IR"/>
    </w:rPr>
  </w:style>
  <w:style w:type="character" w:customStyle="1" w:styleId="CommentTextChar">
    <w:name w:val="Comment Text Char"/>
    <w:basedOn w:val="DefaultParagraphFont"/>
    <w:link w:val="CommentText"/>
    <w:uiPriority w:val="99"/>
    <w:semiHidden/>
    <w:rsid w:val="005D5D8F"/>
    <w:rPr>
      <w:sz w:val="20"/>
      <w:szCs w:val="20"/>
      <w:lang w:bidi="fa-IR"/>
    </w:rPr>
  </w:style>
  <w:style w:type="paragraph" w:styleId="BalloonText">
    <w:name w:val="Balloon Text"/>
    <w:basedOn w:val="Normal"/>
    <w:link w:val="BalloonTextChar"/>
    <w:uiPriority w:val="99"/>
    <w:semiHidden/>
    <w:unhideWhenUsed/>
    <w:rsid w:val="005D5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8F"/>
    <w:rPr>
      <w:rFonts w:ascii="Segoe UI" w:hAnsi="Segoe UI" w:cs="Segoe UI"/>
      <w:sz w:val="18"/>
      <w:szCs w:val="18"/>
    </w:rPr>
  </w:style>
  <w:style w:type="character" w:customStyle="1" w:styleId="fontstyle01">
    <w:name w:val="fontstyle01"/>
    <w:rsid w:val="00E84C99"/>
    <w:rPr>
      <w:rFonts w:ascii="XblkrwAdvTT577c760c" w:hAnsi="XblkrwAdvTT577c760c" w:hint="default"/>
      <w:b w:val="0"/>
      <w:bCs w:val="0"/>
      <w:i w:val="0"/>
      <w:iCs w:val="0"/>
      <w:color w:val="131413"/>
      <w:sz w:val="32"/>
      <w:szCs w:val="32"/>
    </w:rPr>
  </w:style>
  <w:style w:type="paragraph" w:styleId="Footer">
    <w:name w:val="footer"/>
    <w:basedOn w:val="Normal"/>
    <w:link w:val="FooterChar"/>
    <w:rsid w:val="00141EE0"/>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141EE0"/>
    <w:rPr>
      <w:rFonts w:ascii="Times New Roman" w:eastAsia="Times New Roman" w:hAnsi="Times New Roman" w:cs="Traditional Arabic"/>
      <w:sz w:val="20"/>
      <w:szCs w:val="20"/>
    </w:rPr>
  </w:style>
  <w:style w:type="character" w:styleId="Strong">
    <w:name w:val="Strong"/>
    <w:uiPriority w:val="22"/>
    <w:qFormat/>
    <w:rsid w:val="00A04CFE"/>
    <w:rPr>
      <w:b/>
      <w:bCs/>
    </w:rPr>
  </w:style>
  <w:style w:type="character" w:customStyle="1" w:styleId="UnresolvedMention">
    <w:name w:val="Unresolved Mention"/>
    <w:basedOn w:val="DefaultParagraphFont"/>
    <w:uiPriority w:val="99"/>
    <w:semiHidden/>
    <w:unhideWhenUsed/>
    <w:rsid w:val="0037478F"/>
    <w:rPr>
      <w:color w:val="605E5C"/>
      <w:shd w:val="clear" w:color="auto" w:fill="E1DFDD"/>
    </w:rPr>
  </w:style>
  <w:style w:type="character" w:customStyle="1" w:styleId="Heading2Char">
    <w:name w:val="Heading 2 Char"/>
    <w:basedOn w:val="DefaultParagraphFont"/>
    <w:link w:val="Heading2"/>
    <w:uiPriority w:val="9"/>
    <w:semiHidden/>
    <w:rsid w:val="002748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0048">
      <w:bodyDiv w:val="1"/>
      <w:marLeft w:val="0"/>
      <w:marRight w:val="0"/>
      <w:marTop w:val="0"/>
      <w:marBottom w:val="0"/>
      <w:divBdr>
        <w:top w:val="none" w:sz="0" w:space="0" w:color="auto"/>
        <w:left w:val="none" w:sz="0" w:space="0" w:color="auto"/>
        <w:bottom w:val="none" w:sz="0" w:space="0" w:color="auto"/>
        <w:right w:val="none" w:sz="0" w:space="0" w:color="auto"/>
      </w:divBdr>
    </w:div>
    <w:div w:id="698048236">
      <w:bodyDiv w:val="1"/>
      <w:marLeft w:val="0"/>
      <w:marRight w:val="0"/>
      <w:marTop w:val="0"/>
      <w:marBottom w:val="0"/>
      <w:divBdr>
        <w:top w:val="none" w:sz="0" w:space="0" w:color="auto"/>
        <w:left w:val="none" w:sz="0" w:space="0" w:color="auto"/>
        <w:bottom w:val="none" w:sz="0" w:space="0" w:color="auto"/>
        <w:right w:val="none" w:sz="0" w:space="0" w:color="auto"/>
      </w:divBdr>
    </w:div>
    <w:div w:id="853812513">
      <w:bodyDiv w:val="1"/>
      <w:marLeft w:val="0"/>
      <w:marRight w:val="0"/>
      <w:marTop w:val="0"/>
      <w:marBottom w:val="0"/>
      <w:divBdr>
        <w:top w:val="none" w:sz="0" w:space="0" w:color="auto"/>
        <w:left w:val="none" w:sz="0" w:space="0" w:color="auto"/>
        <w:bottom w:val="none" w:sz="0" w:space="0" w:color="auto"/>
        <w:right w:val="none" w:sz="0" w:space="0" w:color="auto"/>
      </w:divBdr>
    </w:div>
    <w:div w:id="938759523">
      <w:bodyDiv w:val="1"/>
      <w:marLeft w:val="0"/>
      <w:marRight w:val="0"/>
      <w:marTop w:val="0"/>
      <w:marBottom w:val="0"/>
      <w:divBdr>
        <w:top w:val="none" w:sz="0" w:space="0" w:color="auto"/>
        <w:left w:val="none" w:sz="0" w:space="0" w:color="auto"/>
        <w:bottom w:val="none" w:sz="0" w:space="0" w:color="auto"/>
        <w:right w:val="none" w:sz="0" w:space="0" w:color="auto"/>
      </w:divBdr>
    </w:div>
    <w:div w:id="1140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usavi@khuisf.ac.ir" TargetMode="External"/><Relationship Id="rId13" Type="http://schemas.openxmlformats.org/officeDocument/2006/relationships/hyperlink" Target="http://unmf.umsu.ac.ir/article-1-4473-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sr.mui.ac.ir/article-1-1383-en.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pubmed/300563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oi=bibs&amp;cluster=4153111690410633863&amp;btnI=1&amp;hl=en" TargetMode="External"/><Relationship Id="rId5" Type="http://schemas.openxmlformats.org/officeDocument/2006/relationships/footnotes" Target="footnotes.xml"/><Relationship Id="rId15" Type="http://schemas.openxmlformats.org/officeDocument/2006/relationships/hyperlink" Target="https://www.ncbi.nlm.nih.gov/pubmed/?term=Mohammady%20M%5BAuthor%5D&amp;cauthor=true&amp;cauthor_uid=30056356" TargetMode="External"/><Relationship Id="rId10" Type="http://schemas.openxmlformats.org/officeDocument/2006/relationships/hyperlink" Target="https://scholar.google.com/scholar?oi=bibs&amp;cluster=9668333163281592354&amp;btnI=1&amp;hl=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usavi1315@gmail.com" TargetMode="External"/><Relationship Id="rId14" Type="http://schemas.openxmlformats.org/officeDocument/2006/relationships/hyperlink" Target="http://nmj.umsha.ac.ir/article-1-2431-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Elahe Balochestani</cp:lastModifiedBy>
  <cp:revision>2</cp:revision>
  <cp:lastPrinted>2021-09-22T05:46:00Z</cp:lastPrinted>
  <dcterms:created xsi:type="dcterms:W3CDTF">2023-04-05T04:03:00Z</dcterms:created>
  <dcterms:modified xsi:type="dcterms:W3CDTF">2023-04-05T04:03:00Z</dcterms:modified>
</cp:coreProperties>
</file>